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F8FD" w14:textId="77777777" w:rsidR="001F08BE" w:rsidRPr="001F08BE" w:rsidRDefault="00292CD0" w:rsidP="001F08BE">
      <w:pPr>
        <w:shd w:val="clear" w:color="auto" w:fill="FFFFFF"/>
        <w:spacing w:after="300" w:line="504" w:lineRule="atLeast"/>
        <w:ind w:left="-993" w:right="-426"/>
        <w:jc w:val="center"/>
        <w:outlineLvl w:val="0"/>
        <w:rPr>
          <w:rFonts w:ascii="Impact" w:eastAsia="Times New Roman" w:hAnsi="Impact" w:cs="Times New Roman"/>
          <w:kern w:val="36"/>
          <w:sz w:val="40"/>
          <w:szCs w:val="40"/>
          <w:lang w:eastAsia="ru-RU"/>
        </w:rPr>
      </w:pPr>
      <w:r>
        <w:rPr>
          <w:rFonts w:ascii="Impact" w:eastAsia="Times New Roman" w:hAnsi="Impact" w:cs="Times New Roman"/>
          <w:kern w:val="36"/>
          <w:sz w:val="40"/>
          <w:szCs w:val="40"/>
          <w:lang w:eastAsia="ru-RU"/>
        </w:rPr>
        <w:t>О</w:t>
      </w:r>
      <w:r w:rsidR="00AF59A6" w:rsidRPr="001F08BE">
        <w:rPr>
          <w:rFonts w:ascii="Impact" w:eastAsia="Times New Roman" w:hAnsi="Impact" w:cs="Times New Roman"/>
          <w:kern w:val="36"/>
          <w:sz w:val="40"/>
          <w:szCs w:val="40"/>
          <w:lang w:eastAsia="ru-RU"/>
        </w:rPr>
        <w:t xml:space="preserve">тчуждение </w:t>
      </w:r>
      <w:r w:rsidR="00AF59A6" w:rsidRPr="0053324B">
        <w:rPr>
          <w:rFonts w:ascii="Impact" w:eastAsia="Times New Roman" w:hAnsi="Impact" w:cs="Times New Roman"/>
          <w:kern w:val="36"/>
          <w:sz w:val="32"/>
          <w:szCs w:val="40"/>
          <w:lang w:eastAsia="ru-RU"/>
        </w:rPr>
        <w:t xml:space="preserve">(продажа) </w:t>
      </w:r>
      <w:r w:rsidR="00C6532E">
        <w:rPr>
          <w:rFonts w:ascii="Impact" w:eastAsia="Times New Roman" w:hAnsi="Impact" w:cs="Times New Roman"/>
          <w:kern w:val="36"/>
          <w:sz w:val="40"/>
          <w:szCs w:val="40"/>
          <w:lang w:eastAsia="ru-RU"/>
        </w:rPr>
        <w:t>собственности</w:t>
      </w:r>
      <w:r w:rsidR="00AF59A6" w:rsidRPr="001F08BE">
        <w:rPr>
          <w:rFonts w:ascii="Impact" w:eastAsia="Times New Roman" w:hAnsi="Impact" w:cs="Times New Roman"/>
          <w:kern w:val="36"/>
          <w:sz w:val="40"/>
          <w:szCs w:val="40"/>
          <w:lang w:eastAsia="ru-RU"/>
        </w:rPr>
        <w:t xml:space="preserve"> несовершеннолетнего и приобретение жилья</w:t>
      </w:r>
      <w:r>
        <w:rPr>
          <w:rFonts w:ascii="Impact" w:eastAsia="Times New Roman" w:hAnsi="Impact" w:cs="Times New Roman"/>
          <w:kern w:val="36"/>
          <w:sz w:val="40"/>
          <w:szCs w:val="40"/>
          <w:lang w:eastAsia="ru-RU"/>
        </w:rPr>
        <w:t xml:space="preserve"> с </w:t>
      </w:r>
      <w:r w:rsidR="0053324B">
        <w:rPr>
          <w:rFonts w:ascii="Impact" w:eastAsia="Times New Roman" w:hAnsi="Impact" w:cs="Times New Roman"/>
          <w:kern w:val="36"/>
          <w:sz w:val="40"/>
          <w:szCs w:val="40"/>
          <w:lang w:eastAsia="ru-RU"/>
        </w:rPr>
        <w:t xml:space="preserve">использованием кредитных средств </w:t>
      </w:r>
    </w:p>
    <w:p w14:paraId="52CECC17" w14:textId="77777777" w:rsidR="001F08BE" w:rsidRDefault="001F08BE" w:rsidP="00861101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F4A55">
        <w:rPr>
          <w:rFonts w:ascii="Tahoma" w:eastAsia="Times New Roman" w:hAnsi="Tahoma" w:cs="Tahoma"/>
          <w:b/>
          <w:sz w:val="24"/>
          <w:szCs w:val="24"/>
          <w:lang w:eastAsia="ru-RU"/>
        </w:rPr>
        <w:t>Заявление законных представителей</w:t>
      </w:r>
      <w:r w:rsidRPr="00EF4A55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 из родителей пишет заявление, второй выражает на этом заявлении своё мнение – согласие/несогласие)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В случае, отсутствия второго законного представителя, заявитель представля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ет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: нотариальное заявление второго родителя 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с согласием на проведение сделки,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свидетельство о смерти, решение суда о лишении родительских прав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(вступившее в законную силу)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справку по форме 25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(одинокая мать)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и т.п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</w:p>
    <w:p w14:paraId="62786173" w14:textId="77777777" w:rsidR="001F08BE" w:rsidRPr="00B723DA" w:rsidRDefault="001F08BE" w:rsidP="00312B9A">
      <w:pPr>
        <w:shd w:val="clear" w:color="auto" w:fill="FFFFFF"/>
        <w:spacing w:before="150" w:after="150" w:line="293" w:lineRule="atLeast"/>
        <w:ind w:left="-1134" w:right="-284" w:firstLine="425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На заявлении родителей </w:t>
      </w:r>
      <w:r w:rsidRPr="00EB2C31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несовершеннолетний старше 10 лет</w:t>
      </w:r>
      <w:bookmarkStart w:id="0" w:name="_Hlk86408033"/>
      <w:r w:rsidR="00312B9A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*</w:t>
      </w:r>
      <w:bookmarkEnd w:id="0"/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а так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же </w:t>
      </w:r>
      <w:r w:rsidRPr="00EB2C31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все сособственники продаваемого жилого помещения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письменно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выражают своё мнение по сделке в присутствии сотрудника отдела опеки и попечительства,</w:t>
      </w:r>
    </w:p>
    <w:p w14:paraId="3F3F637A" w14:textId="77777777" w:rsidR="00550155" w:rsidRPr="00B723DA" w:rsidRDefault="00550155" w:rsidP="0055015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bookmarkStart w:id="1" w:name="_Hlk484610248"/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F4A55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Свидетельство о рождении ребенка и паспорт несовершеннолетнего старше 14 лет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7DD80BF8" w14:textId="77777777" w:rsidR="00550155" w:rsidRPr="00B723DA" w:rsidRDefault="00550155" w:rsidP="0055015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F4A55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Справка по форме № 9 с места регистрации несовершеннолетнего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Pr="000D100C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или о регистрации ребенка по месту пребывания на территории МО Коломяги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64502253" w14:textId="77777777" w:rsidR="00550155" w:rsidRDefault="00550155" w:rsidP="0055015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bookmarkEnd w:id="1"/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F4A55">
        <w:rPr>
          <w:rFonts w:ascii="Tahoma" w:eastAsia="Times New Roman" w:hAnsi="Tahoma" w:cs="Tahoma"/>
          <w:b/>
          <w:sz w:val="24"/>
          <w:szCs w:val="24"/>
          <w:lang w:eastAsia="ru-RU"/>
        </w:rPr>
        <w:t>Паспорта законных представителей</w:t>
      </w:r>
      <w:r w:rsidRPr="00EF4A55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bookmarkStart w:id="2" w:name="_Hlk484610324"/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bookmarkEnd w:id="2"/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7141C675" w14:textId="77777777" w:rsidR="00550155" w:rsidRPr="00B723DA" w:rsidRDefault="00550155" w:rsidP="0055015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F4A55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□ </w:t>
      </w:r>
      <w:r w:rsidRPr="00EF4A55">
        <w:rPr>
          <w:rFonts w:ascii="Tahoma" w:eastAsia="Times New Roman" w:hAnsi="Tahoma" w:cs="Tahoma"/>
          <w:b/>
          <w:sz w:val="24"/>
          <w:szCs w:val="28"/>
          <w:lang w:eastAsia="ru-RU"/>
        </w:rPr>
        <w:t xml:space="preserve">Свидетельство о заключении </w:t>
      </w:r>
      <w:r w:rsidRPr="007160B5">
        <w:rPr>
          <w:rFonts w:ascii="Tahoma" w:eastAsia="Times New Roman" w:hAnsi="Tahoma" w:cs="Tahoma"/>
          <w:color w:val="362E2A"/>
          <w:sz w:val="24"/>
          <w:szCs w:val="28"/>
          <w:lang w:eastAsia="ru-RU"/>
        </w:rPr>
        <w:t>(расторжении)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брака</w:t>
      </w:r>
      <w:r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или об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установлении отцовства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03675D76" w14:textId="1C040397" w:rsidR="00550155" w:rsidRDefault="007046A2" w:rsidP="00550155">
      <w:pPr>
        <w:tabs>
          <w:tab w:val="left" w:pos="0"/>
        </w:tabs>
        <w:spacing w:after="0" w:line="240" w:lineRule="auto"/>
        <w:ind w:left="-1134" w:right="-426"/>
        <w:jc w:val="both"/>
        <w:rPr>
          <w:rFonts w:ascii="Tahoma" w:eastAsia="Calibri" w:hAnsi="Tahoma" w:cs="Tahoma"/>
          <w:sz w:val="24"/>
          <w:szCs w:val="24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 w:rsidR="00550155">
        <w:rPr>
          <w:rFonts w:ascii="Arial" w:eastAsia="Times New Roman" w:hAnsi="Arial" w:cs="Arial"/>
          <w:color w:val="362E2A"/>
          <w:sz w:val="20"/>
          <w:szCs w:val="20"/>
          <w:lang w:eastAsia="ru-RU"/>
        </w:rPr>
        <w:t xml:space="preserve"> </w:t>
      </w:r>
      <w:r w:rsidR="00550155" w:rsidRPr="0009290D">
        <w:rPr>
          <w:rFonts w:ascii="Tahoma" w:eastAsia="Times New Roman" w:hAnsi="Tahoma" w:cs="Tahoma"/>
          <w:b/>
          <w:sz w:val="24"/>
          <w:szCs w:val="24"/>
          <w:lang w:eastAsia="ru-RU"/>
        </w:rPr>
        <w:t>Запрос из банка</w:t>
      </w:r>
      <w:r w:rsidR="00550155" w:rsidRPr="0009290D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550155" w:rsidRPr="005A0B2C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на передачу квартиры в залог,</w:t>
      </w:r>
      <w:r w:rsidR="00550155" w:rsidRPr="005A0B2C">
        <w:rPr>
          <w:rFonts w:ascii="Tahoma" w:hAnsi="Tahoma" w:cs="Tahoma"/>
          <w:sz w:val="24"/>
          <w:szCs w:val="24"/>
        </w:rPr>
        <w:t xml:space="preserve"> </w:t>
      </w:r>
      <w:r w:rsidR="00550155" w:rsidRPr="005A0B2C">
        <w:rPr>
          <w:rFonts w:ascii="Tahoma" w:eastAsia="Calibri" w:hAnsi="Tahoma" w:cs="Tahoma"/>
          <w:sz w:val="24"/>
          <w:szCs w:val="24"/>
        </w:rPr>
        <w:t>в котором указываются: сумма предоставляемого кредита, срок погашения кредита, адрес жилого помещения, на приобретение которого предоставляется кредит, а также доли в праве общей долевой собственности на приобретаемый объект, которые будут иметь несовершеннолетние дети</w:t>
      </w:r>
      <w:r w:rsidR="0009290D">
        <w:rPr>
          <w:rFonts w:ascii="Tahoma" w:eastAsia="Calibri" w:hAnsi="Tahoma" w:cs="Tahoma"/>
          <w:sz w:val="24"/>
          <w:szCs w:val="24"/>
        </w:rPr>
        <w:t xml:space="preserve"> </w:t>
      </w:r>
    </w:p>
    <w:p w14:paraId="14BE0B22" w14:textId="77777777" w:rsidR="00FA74C2" w:rsidRPr="000D100C" w:rsidRDefault="00FA74C2" w:rsidP="00550155">
      <w:pPr>
        <w:tabs>
          <w:tab w:val="left" w:pos="0"/>
        </w:tabs>
        <w:spacing w:after="0" w:line="240" w:lineRule="auto"/>
        <w:ind w:left="-1134" w:right="-426"/>
        <w:jc w:val="both"/>
        <w:rPr>
          <w:rFonts w:ascii="Tahoma" w:hAnsi="Tahoma" w:cs="Tahoma"/>
          <w:sz w:val="24"/>
          <w:szCs w:val="24"/>
        </w:rPr>
      </w:pPr>
    </w:p>
    <w:p w14:paraId="5413BC93" w14:textId="2A1674FB" w:rsidR="001F08BE" w:rsidRDefault="001F08BE" w:rsidP="00861101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="00175B7D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Д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окументы на </w:t>
      </w:r>
      <w:r w:rsidRPr="00EF4A55">
        <w:rPr>
          <w:rFonts w:ascii="Tahoma" w:eastAsia="Times New Roman" w:hAnsi="Tahoma" w:cs="Tahoma"/>
          <w:b/>
          <w:sz w:val="28"/>
          <w:szCs w:val="28"/>
          <w:u w:val="single"/>
          <w:lang w:eastAsia="ru-RU"/>
        </w:rPr>
        <w:t>продаваемую</w:t>
      </w:r>
      <w:r w:rsidRPr="00EF4A55">
        <w:rPr>
          <w:rFonts w:ascii="Tahoma" w:eastAsia="Times New Roman" w:hAnsi="Tahoma" w:cs="Tahoma"/>
          <w:sz w:val="24"/>
          <w:szCs w:val="24"/>
          <w:lang w:eastAsia="ru-RU"/>
        </w:rPr>
        <w:t xml:space="preserve"> и </w:t>
      </w:r>
      <w:r w:rsidRPr="00EF4A55">
        <w:rPr>
          <w:rFonts w:ascii="Tahoma" w:eastAsia="Times New Roman" w:hAnsi="Tahoma" w:cs="Tahoma"/>
          <w:b/>
          <w:sz w:val="28"/>
          <w:szCs w:val="28"/>
          <w:u w:val="single"/>
          <w:lang w:eastAsia="ru-RU"/>
        </w:rPr>
        <w:t>приобретаемую</w:t>
      </w:r>
      <w:r w:rsidRPr="00EF4A55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недвижимость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32334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</w:t>
      </w:r>
      <w:r w:rsidRPr="00550155">
        <w:rPr>
          <w:rFonts w:ascii="Tahoma" w:eastAsia="Times New Roman" w:hAnsi="Tahoma" w:cs="Tahoma"/>
          <w:i/>
          <w:color w:val="362E2A"/>
          <w:sz w:val="24"/>
          <w:szCs w:val="24"/>
          <w:u w:val="single"/>
          <w:lang w:eastAsia="ru-RU"/>
        </w:rPr>
        <w:t>оригиналы и копии</w:t>
      </w:r>
      <w:r w:rsidRPr="0032334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:</w:t>
      </w:r>
    </w:p>
    <w:p w14:paraId="632EC0C3" w14:textId="77777777" w:rsidR="00FA74C2" w:rsidRPr="00B723DA" w:rsidRDefault="00FA74C2" w:rsidP="00861101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</w:p>
    <w:p w14:paraId="2F9DD50B" w14:textId="3A520C51" w:rsidR="00FA74C2" w:rsidRPr="0037475A" w:rsidRDefault="00550155" w:rsidP="00FA74C2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i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F4A55">
        <w:rPr>
          <w:rFonts w:ascii="Tahoma" w:eastAsia="Times New Roman" w:hAnsi="Tahoma" w:cs="Tahoma"/>
          <w:b/>
          <w:sz w:val="24"/>
          <w:szCs w:val="24"/>
          <w:lang w:eastAsia="ru-RU"/>
        </w:rPr>
        <w:t>выписки из Единого государственного реестра недвижимости</w:t>
      </w:r>
      <w:r w:rsidR="006931F7" w:rsidRPr="00EF4A55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</w:t>
      </w:r>
      <w:r w:rsidR="00FA74C2"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>(с датой выдачи не позднее 1 месяца)</w:t>
      </w:r>
      <w:r w:rsidR="00FA74C2">
        <w:rPr>
          <w:rFonts w:ascii="Tahoma" w:eastAsia="Times New Roman" w:hAnsi="Tahoma" w:cs="Tahoma"/>
          <w:i/>
          <w:sz w:val="24"/>
          <w:szCs w:val="24"/>
          <w:lang w:eastAsia="ru-RU"/>
        </w:rPr>
        <w:t>;</w:t>
      </w:r>
    </w:p>
    <w:p w14:paraId="7E8C2885" w14:textId="77777777" w:rsidR="001F08BE" w:rsidRPr="00B723DA" w:rsidRDefault="001F08BE" w:rsidP="00861101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F4A55">
        <w:rPr>
          <w:rFonts w:ascii="Tahoma" w:eastAsia="Times New Roman" w:hAnsi="Tahoma" w:cs="Tahoma"/>
          <w:b/>
          <w:sz w:val="24"/>
          <w:szCs w:val="24"/>
          <w:lang w:eastAsia="ru-RU"/>
        </w:rPr>
        <w:t>документы, послужившие основанием для государственной регистрации права на недвижимость</w:t>
      </w:r>
      <w:r w:rsidRPr="00EF4A55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(договор купли-продажи, договор дарения, договор передачи квартиры в собственность граждан (приватизация), </w:t>
      </w:r>
      <w:r w:rsidR="00550155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договор долевого участия,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свидетельство о праве на наследство, выданное нотариусом, судебный акт и др.)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61FB61D6" w14:textId="77777777" w:rsidR="00550155" w:rsidRPr="00861101" w:rsidRDefault="00550155" w:rsidP="0055015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F4A55">
        <w:rPr>
          <w:rFonts w:ascii="Tahoma" w:eastAsia="Times New Roman" w:hAnsi="Tahoma" w:cs="Tahoma"/>
          <w:b/>
          <w:sz w:val="24"/>
          <w:szCs w:val="24"/>
          <w:lang w:eastAsia="ru-RU"/>
        </w:rPr>
        <w:t>справки по форме № 9 и форме № 7</w:t>
      </w:r>
      <w:r w:rsidRPr="00EF4A55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03E541C3" w14:textId="77777777" w:rsidR="001F08BE" w:rsidRPr="00B723DA" w:rsidRDefault="001F08BE" w:rsidP="00861101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F4A55">
        <w:rPr>
          <w:rFonts w:ascii="Tahoma" w:eastAsia="Times New Roman" w:hAnsi="Tahoma" w:cs="Tahoma"/>
          <w:b/>
          <w:sz w:val="24"/>
          <w:szCs w:val="24"/>
          <w:lang w:eastAsia="ru-RU"/>
        </w:rPr>
        <w:t>технический паспорт</w:t>
      </w:r>
      <w:r w:rsidRPr="00EF4A55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E76DFE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(при наличии)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0D18825A" w14:textId="77777777" w:rsidR="00312B9A" w:rsidRDefault="00312B9A" w:rsidP="00312B9A">
      <w:pPr>
        <w:shd w:val="clear" w:color="auto" w:fill="FFFFFF"/>
        <w:spacing w:after="0" w:line="293" w:lineRule="atLeast"/>
        <w:ind w:left="-1134" w:right="-284"/>
        <w:jc w:val="center"/>
        <w:rPr>
          <w:rFonts w:ascii="Tahoma" w:eastAsia="Times New Roman" w:hAnsi="Tahoma" w:cs="Tahoma"/>
          <w:b/>
          <w:bCs/>
          <w:color w:val="362E2A"/>
          <w:sz w:val="24"/>
          <w:szCs w:val="36"/>
          <w:lang w:eastAsia="ru-RU"/>
        </w:rPr>
      </w:pPr>
    </w:p>
    <w:p w14:paraId="004D6621" w14:textId="77777777" w:rsidR="00312B9A" w:rsidRDefault="00312B9A" w:rsidP="00312B9A">
      <w:pPr>
        <w:shd w:val="clear" w:color="auto" w:fill="FFFFFF"/>
        <w:spacing w:after="0" w:line="293" w:lineRule="atLeast"/>
        <w:ind w:left="-1134" w:right="-284"/>
        <w:jc w:val="center"/>
        <w:rPr>
          <w:rFonts w:ascii="Tahoma" w:eastAsia="Times New Roman" w:hAnsi="Tahoma" w:cs="Tahoma"/>
          <w:b/>
          <w:bCs/>
          <w:color w:val="362E2A"/>
          <w:sz w:val="24"/>
          <w:szCs w:val="36"/>
          <w:lang w:eastAsia="ru-RU"/>
        </w:rPr>
      </w:pPr>
    </w:p>
    <w:p w14:paraId="3453B2A4" w14:textId="77777777" w:rsidR="0009290D" w:rsidRDefault="0009290D" w:rsidP="00312B9A">
      <w:pPr>
        <w:shd w:val="clear" w:color="auto" w:fill="FFFFFF"/>
        <w:spacing w:after="0" w:line="293" w:lineRule="atLeast"/>
        <w:ind w:left="-1134" w:right="-284"/>
        <w:jc w:val="center"/>
        <w:rPr>
          <w:rFonts w:ascii="Tahoma" w:eastAsia="Times New Roman" w:hAnsi="Tahoma" w:cs="Tahoma"/>
          <w:b/>
          <w:bCs/>
          <w:color w:val="362E2A"/>
          <w:sz w:val="24"/>
          <w:szCs w:val="36"/>
          <w:lang w:eastAsia="ru-RU"/>
        </w:rPr>
      </w:pPr>
    </w:p>
    <w:p w14:paraId="09F90F54" w14:textId="77777777" w:rsidR="0053324B" w:rsidRPr="00EF4A55" w:rsidRDefault="00312B9A" w:rsidP="00312B9A">
      <w:pPr>
        <w:shd w:val="clear" w:color="auto" w:fill="FFFFFF"/>
        <w:spacing w:after="0" w:line="293" w:lineRule="atLeast"/>
        <w:ind w:left="-1134" w:right="-284"/>
        <w:jc w:val="center"/>
        <w:rPr>
          <w:rFonts w:ascii="Tahoma" w:eastAsia="Times New Roman" w:hAnsi="Tahoma" w:cs="Tahoma"/>
          <w:b/>
          <w:bCs/>
          <w:sz w:val="24"/>
          <w:szCs w:val="36"/>
          <w:lang w:eastAsia="ru-RU"/>
        </w:rPr>
      </w:pPr>
      <w:r w:rsidRPr="00EF4A55">
        <w:rPr>
          <w:rFonts w:ascii="Tahoma" w:eastAsia="Times New Roman" w:hAnsi="Tahoma" w:cs="Tahoma"/>
          <w:b/>
          <w:bCs/>
          <w:sz w:val="24"/>
          <w:szCs w:val="36"/>
          <w:lang w:eastAsia="ru-RU"/>
        </w:rPr>
        <w:t>Все документы предоставляются с копиями!</w:t>
      </w:r>
    </w:p>
    <w:p w14:paraId="32CDD1E6" w14:textId="77777777" w:rsidR="0053324B" w:rsidRDefault="0053324B" w:rsidP="00550155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18"/>
          <w:szCs w:val="24"/>
          <w:lang w:eastAsia="ru-RU"/>
        </w:rPr>
      </w:pPr>
    </w:p>
    <w:p w14:paraId="1CFA29DE" w14:textId="77777777" w:rsidR="0053324B" w:rsidRDefault="0053324B" w:rsidP="00550155">
      <w:pPr>
        <w:pBdr>
          <w:bottom w:val="single" w:sz="12" w:space="1" w:color="auto"/>
        </w:pBd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18"/>
          <w:szCs w:val="24"/>
          <w:lang w:eastAsia="ru-RU"/>
        </w:rPr>
      </w:pPr>
    </w:p>
    <w:p w14:paraId="4424DDCC" w14:textId="77777777" w:rsidR="0009290D" w:rsidRDefault="0009290D" w:rsidP="00550155">
      <w:pPr>
        <w:pBdr>
          <w:bottom w:val="single" w:sz="12" w:space="1" w:color="auto"/>
        </w:pBd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18"/>
          <w:szCs w:val="24"/>
          <w:lang w:eastAsia="ru-RU"/>
        </w:rPr>
      </w:pPr>
    </w:p>
    <w:p w14:paraId="555DC522" w14:textId="77777777" w:rsidR="0009290D" w:rsidRDefault="0009290D" w:rsidP="00550155">
      <w:pPr>
        <w:pBdr>
          <w:bottom w:val="single" w:sz="12" w:space="1" w:color="auto"/>
        </w:pBd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18"/>
          <w:szCs w:val="24"/>
          <w:lang w:eastAsia="ru-RU"/>
        </w:rPr>
      </w:pPr>
    </w:p>
    <w:p w14:paraId="09608405" w14:textId="77777777" w:rsidR="00312B9A" w:rsidRPr="00312B9A" w:rsidRDefault="00312B9A" w:rsidP="00312B9A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18"/>
          <w:szCs w:val="18"/>
          <w:u w:val="single"/>
          <w:lang w:eastAsia="ru-RU"/>
        </w:rPr>
      </w:pPr>
      <w:r w:rsidRPr="00312B9A">
        <w:rPr>
          <w:rFonts w:ascii="Tahoma" w:eastAsia="Times New Roman" w:hAnsi="Tahoma" w:cs="Tahoma"/>
          <w:color w:val="362E2A"/>
          <w:sz w:val="20"/>
          <w:szCs w:val="28"/>
          <w:u w:val="single"/>
          <w:lang w:eastAsia="ru-RU"/>
        </w:rPr>
        <w:t>Основание:</w:t>
      </w:r>
    </w:p>
    <w:p w14:paraId="56B55F0D" w14:textId="77777777" w:rsidR="00312B9A" w:rsidRPr="00312B9A" w:rsidRDefault="00312B9A" w:rsidP="00312B9A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16"/>
          <w:lang w:eastAsia="ru-RU"/>
        </w:rPr>
      </w:pPr>
      <w:r w:rsidRPr="00312B9A">
        <w:rPr>
          <w:rFonts w:ascii="Tahoma" w:eastAsia="Times New Roman" w:hAnsi="Tahoma" w:cs="Tahoma"/>
          <w:color w:val="362E2A"/>
          <w:sz w:val="18"/>
          <w:szCs w:val="18"/>
          <w:lang w:eastAsia="ru-RU"/>
        </w:rPr>
        <w:t>*</w:t>
      </w:r>
      <w:r w:rsidRPr="00312B9A">
        <w:rPr>
          <w:rFonts w:ascii="Tahoma" w:eastAsia="Times New Roman" w:hAnsi="Tahoma" w:cs="Tahoma"/>
          <w:color w:val="362E2A"/>
          <w:sz w:val="18"/>
          <w:szCs w:val="24"/>
          <w:lang w:eastAsia="ru-RU"/>
        </w:rPr>
        <w:t xml:space="preserve"> ст. 57 Семейного кодекса РФ</w:t>
      </w:r>
    </w:p>
    <w:p w14:paraId="070C4826" w14:textId="77777777" w:rsidR="007046A2" w:rsidRPr="00861101" w:rsidRDefault="007046A2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</w:p>
    <w:sectPr w:rsidR="007046A2" w:rsidRPr="00861101" w:rsidSect="0086110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C0EEA"/>
    <w:multiLevelType w:val="hybridMultilevel"/>
    <w:tmpl w:val="44D874A0"/>
    <w:lvl w:ilvl="0" w:tplc="21B23352">
      <w:numFmt w:val="bullet"/>
      <w:lvlText w:val=""/>
      <w:lvlJc w:val="left"/>
      <w:pPr>
        <w:ind w:left="-774" w:hanging="360"/>
      </w:pPr>
      <w:rPr>
        <w:rFonts w:ascii="Symbol" w:eastAsia="Times New Roman" w:hAnsi="Symbol" w:cs="Tahoma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 w16cid:durableId="183220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A6"/>
    <w:rsid w:val="0009290D"/>
    <w:rsid w:val="00175B7D"/>
    <w:rsid w:val="001860B4"/>
    <w:rsid w:val="001F08BE"/>
    <w:rsid w:val="00243E71"/>
    <w:rsid w:val="00292CD0"/>
    <w:rsid w:val="00296F13"/>
    <w:rsid w:val="002A17A1"/>
    <w:rsid w:val="00312B9A"/>
    <w:rsid w:val="005012B3"/>
    <w:rsid w:val="0053324B"/>
    <w:rsid w:val="00550155"/>
    <w:rsid w:val="005D459D"/>
    <w:rsid w:val="006931F7"/>
    <w:rsid w:val="007046A2"/>
    <w:rsid w:val="007D7242"/>
    <w:rsid w:val="00804FCD"/>
    <w:rsid w:val="00861101"/>
    <w:rsid w:val="00AF59A6"/>
    <w:rsid w:val="00C6532E"/>
    <w:rsid w:val="00EF4A55"/>
    <w:rsid w:val="00FA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457E"/>
  <w15:docId w15:val="{72AE1F3A-FD88-4FA1-9C06-E0970E80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5B7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12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Алёна Зайцева</cp:lastModifiedBy>
  <cp:revision>7</cp:revision>
  <cp:lastPrinted>2025-06-02T12:31:00Z</cp:lastPrinted>
  <dcterms:created xsi:type="dcterms:W3CDTF">2021-10-29T10:57:00Z</dcterms:created>
  <dcterms:modified xsi:type="dcterms:W3CDTF">2025-09-05T12:16:00Z</dcterms:modified>
</cp:coreProperties>
</file>