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4C2E" w14:textId="77777777" w:rsidR="00562A71" w:rsidRPr="00BC2C0D" w:rsidRDefault="00BC2C0D" w:rsidP="00C85500">
      <w:pPr>
        <w:shd w:val="clear" w:color="auto" w:fill="FFFFFF"/>
        <w:spacing w:after="300" w:line="504" w:lineRule="atLeast"/>
        <w:ind w:left="-851" w:right="-284"/>
        <w:jc w:val="center"/>
        <w:outlineLvl w:val="0"/>
        <w:rPr>
          <w:rFonts w:ascii="Impact" w:eastAsia="Times New Roman" w:hAnsi="Impact" w:cs="Times New Roman"/>
          <w:kern w:val="36"/>
          <w:sz w:val="42"/>
          <w:szCs w:val="42"/>
          <w:lang w:eastAsia="ru-RU"/>
        </w:rPr>
      </w:pPr>
      <w:r>
        <w:rPr>
          <w:rFonts w:ascii="Impact" w:eastAsia="Times New Roman" w:hAnsi="Impact" w:cs="Times New Roman"/>
          <w:kern w:val="36"/>
          <w:sz w:val="42"/>
          <w:szCs w:val="42"/>
          <w:lang w:eastAsia="ru-RU"/>
        </w:rPr>
        <w:t>Отчуждение (продажа) наслед</w:t>
      </w:r>
      <w:r w:rsidR="00DB6FF4">
        <w:rPr>
          <w:rFonts w:ascii="Impact" w:eastAsia="Times New Roman" w:hAnsi="Impact" w:cs="Times New Roman"/>
          <w:kern w:val="36"/>
          <w:sz w:val="42"/>
          <w:szCs w:val="42"/>
          <w:lang w:eastAsia="ru-RU"/>
        </w:rPr>
        <w:t xml:space="preserve">ного имущества </w:t>
      </w:r>
      <w:r w:rsidRPr="00BC2C0D">
        <w:rPr>
          <w:rFonts w:ascii="Impact" w:eastAsia="Times New Roman" w:hAnsi="Impact" w:cs="Times New Roman"/>
          <w:kern w:val="36"/>
          <w:sz w:val="42"/>
          <w:szCs w:val="42"/>
          <w:lang w:eastAsia="ru-RU"/>
        </w:rPr>
        <w:t>несовершеннолетнего (автомобиль)</w:t>
      </w:r>
    </w:p>
    <w:p w14:paraId="1B2871EE" w14:textId="77777777" w:rsidR="00DB6FF4" w:rsidRDefault="00DB6FF4" w:rsidP="00DB6FF4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Заявление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В случае, отсутствия второго законного представителя, заявитель 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нотариальное заявление второго родителя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(вступившее в законную силу)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79A77C9E" w14:textId="77777777" w:rsidR="00DB6FF4" w:rsidRPr="00B723DA" w:rsidRDefault="00DB6FF4" w:rsidP="00C85500">
      <w:pPr>
        <w:shd w:val="clear" w:color="auto" w:fill="FFFFFF"/>
        <w:spacing w:before="150" w:after="150" w:line="293" w:lineRule="atLeast"/>
        <w:ind w:left="-1134" w:right="-426" w:firstLine="425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т своё мнение по сделке в присутствии сотрудника отдела опеки и попечительства</w:t>
      </w:r>
      <w:r w:rsidR="00B847AB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*</w:t>
      </w:r>
      <w:r w:rsidR="00880449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14:paraId="2964AC57" w14:textId="77777777" w:rsidR="00880449" w:rsidRPr="00B723DA" w:rsidRDefault="00880449" w:rsidP="00880449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0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рождении ребенка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</w:t>
      </w:r>
      <w:r w:rsidRPr="007046A2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аспорт несовершеннолетнего старше 14 лет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63451A9" w14:textId="77777777" w:rsidR="00880449" w:rsidRPr="00B723DA" w:rsidRDefault="00880449" w:rsidP="00880449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0D100C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или о регистрации ребенка по месту пребывания на территории МО Коломяги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02D81E1" w14:textId="77777777" w:rsidR="00880449" w:rsidRDefault="00880449" w:rsidP="00880449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0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Паспорта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bookmarkStart w:id="1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1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CDC8B81" w14:textId="77777777" w:rsidR="00880449" w:rsidRDefault="00880449" w:rsidP="00880449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>Свидетельство о заключении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color w:val="362E2A"/>
          <w:sz w:val="24"/>
          <w:szCs w:val="28"/>
          <w:lang w:eastAsia="ru-RU"/>
        </w:rPr>
        <w:t>(расторжении)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брака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или об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установлении отцовства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3E08397" w14:textId="77777777" w:rsidR="00DB6FF4" w:rsidRDefault="00DB6FF4" w:rsidP="00DB6FF4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 w:rsidRPr="00DB6FF4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Pr="00DB6FF4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Нотариальное </w:t>
      </w:r>
      <w:r w:rsidR="00880449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</w:t>
      </w:r>
      <w:r w:rsidRPr="00DB6FF4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видетельство о праве на наследство</w:t>
      </w:r>
      <w:r w:rsidR="00562A7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="00562A71" w:rsidRPr="00562A7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 + копия)</w:t>
      </w:r>
      <w:r w:rsidRPr="00DB6FF4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7252CBE" w14:textId="4985CA9C" w:rsidR="00DB6FF4" w:rsidRDefault="00DB6FF4" w:rsidP="00DB6FF4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 w:rsidRPr="00DB6FF4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Pr="00DB6FF4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 технического средства на автомобиль</w:t>
      </w:r>
      <w:r w:rsidRPr="00DB6FF4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4C21C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(</w:t>
      </w:r>
      <w:r w:rsidRPr="00DB6FF4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(ПТС)</w:t>
      </w:r>
      <w:r w:rsidR="00562A7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(оригинал + копия)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;</w:t>
      </w:r>
      <w:r w:rsidR="004C21CA" w:rsidRPr="004C21CA">
        <w:rPr>
          <w:rFonts w:ascii="Tahoma" w:eastAsia="Times New Roman" w:hAnsi="Tahoma" w:cs="Tahoma"/>
          <w:sz w:val="24"/>
          <w:szCs w:val="20"/>
          <w:lang w:eastAsia="ru-RU"/>
        </w:rPr>
        <w:t xml:space="preserve"> </w:t>
      </w:r>
      <w:r w:rsidR="004C21CA" w:rsidRPr="0037475A">
        <w:rPr>
          <w:rFonts w:ascii="Tahoma" w:eastAsia="Times New Roman" w:hAnsi="Tahoma" w:cs="Tahoma"/>
          <w:sz w:val="24"/>
          <w:szCs w:val="20"/>
          <w:lang w:eastAsia="ru-RU"/>
        </w:rPr>
        <w:t>с включением несовершеннолетнего</w:t>
      </w:r>
      <w:r w:rsidR="004C21CA">
        <w:rPr>
          <w:rFonts w:ascii="Tahoma" w:eastAsia="Times New Roman" w:hAnsi="Tahoma" w:cs="Tahoma"/>
          <w:sz w:val="24"/>
          <w:szCs w:val="20"/>
          <w:lang w:eastAsia="ru-RU"/>
        </w:rPr>
        <w:t xml:space="preserve"> собственника)</w:t>
      </w:r>
    </w:p>
    <w:p w14:paraId="18325CA7" w14:textId="77777777" w:rsidR="00DB6FF4" w:rsidRDefault="00DB6FF4" w:rsidP="00DB6FF4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 w:rsidRPr="00DB6FF4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Pr="00DB6FF4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регистрации транспортного средства</w:t>
      </w:r>
      <w:r w:rsidR="00562A7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="00562A71" w:rsidRPr="00562A7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 + копия)</w:t>
      </w:r>
      <w:r w:rsidRPr="00DB6FF4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F192E29" w14:textId="462747CA" w:rsidR="00DB6FF4" w:rsidRPr="004C21CA" w:rsidRDefault="00DB6FF4" w:rsidP="00DB6FF4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Cs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 w:rsidRPr="00DB6FF4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Pr="00DB6FF4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Реквизиты счета, открытого на имя несовершеннолетнего</w:t>
      </w:r>
      <w:r w:rsidR="004C21CA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="004C21CA" w:rsidRPr="004C21CA">
        <w:rPr>
          <w:rFonts w:ascii="Tahoma" w:eastAsia="Times New Roman" w:hAnsi="Tahoma" w:cs="Tahoma"/>
          <w:bCs/>
          <w:color w:val="362E2A"/>
          <w:sz w:val="24"/>
          <w:szCs w:val="24"/>
          <w:lang w:eastAsia="ru-RU"/>
        </w:rPr>
        <w:t>(любой, кроме номинального)</w:t>
      </w:r>
    </w:p>
    <w:p w14:paraId="78556940" w14:textId="4ECA7E86" w:rsidR="004C21CA" w:rsidRPr="004C21CA" w:rsidRDefault="004C21CA" w:rsidP="004C21CA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Cs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 w:rsidRPr="00DB6FF4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Оценка транспортного средства</w:t>
      </w:r>
    </w:p>
    <w:p w14:paraId="640CBD46" w14:textId="6BF9F370" w:rsidR="00BC2C0D" w:rsidRDefault="00BC2C0D" w:rsidP="00DB6FF4">
      <w:pPr>
        <w:shd w:val="clear" w:color="auto" w:fill="FFFFFF"/>
        <w:spacing w:before="150" w:after="150" w:line="293" w:lineRule="atLeast"/>
        <w:ind w:right="-284"/>
        <w:jc w:val="both"/>
        <w:rPr>
          <w:rFonts w:ascii="Arial" w:eastAsia="Times New Roman" w:hAnsi="Arial" w:cs="Arial"/>
          <w:color w:val="362E2A"/>
          <w:sz w:val="20"/>
          <w:szCs w:val="20"/>
          <w:lang w:eastAsia="ru-RU"/>
        </w:rPr>
      </w:pPr>
    </w:p>
    <w:p w14:paraId="57C61339" w14:textId="77777777" w:rsidR="00562A71" w:rsidRDefault="00562A71" w:rsidP="00DB6FF4">
      <w:pPr>
        <w:shd w:val="clear" w:color="auto" w:fill="FFFFFF"/>
        <w:spacing w:before="150" w:after="150" w:line="293" w:lineRule="atLeast"/>
        <w:ind w:right="-284"/>
        <w:jc w:val="both"/>
        <w:rPr>
          <w:rFonts w:ascii="Arial" w:eastAsia="Times New Roman" w:hAnsi="Arial" w:cs="Arial"/>
          <w:color w:val="362E2A"/>
          <w:sz w:val="20"/>
          <w:szCs w:val="20"/>
          <w:lang w:eastAsia="ru-RU"/>
        </w:rPr>
      </w:pPr>
    </w:p>
    <w:p w14:paraId="64DC6804" w14:textId="77777777" w:rsidR="00562A71" w:rsidRPr="00BC2C0D" w:rsidRDefault="00562A71" w:rsidP="00DB6FF4">
      <w:pPr>
        <w:shd w:val="clear" w:color="auto" w:fill="FFFFFF"/>
        <w:spacing w:before="150" w:after="150" w:line="293" w:lineRule="atLeast"/>
        <w:ind w:right="-284"/>
        <w:jc w:val="both"/>
        <w:rPr>
          <w:rFonts w:ascii="Arial" w:eastAsia="Times New Roman" w:hAnsi="Arial" w:cs="Arial"/>
          <w:color w:val="362E2A"/>
          <w:sz w:val="20"/>
          <w:szCs w:val="20"/>
          <w:lang w:eastAsia="ru-RU"/>
        </w:rPr>
      </w:pPr>
    </w:p>
    <w:p w14:paraId="748B683F" w14:textId="77777777" w:rsidR="00B847AB" w:rsidRDefault="00B847AB" w:rsidP="004C21CA">
      <w:pPr>
        <w:pStyle w:val="a3"/>
        <w:ind w:left="-1276" w:right="-284"/>
        <w:rPr>
          <w:rFonts w:ascii="Tahoma" w:hAnsi="Tahoma" w:cs="Tahoma"/>
          <w:i/>
          <w:sz w:val="28"/>
          <w:szCs w:val="28"/>
        </w:rPr>
      </w:pPr>
    </w:p>
    <w:p w14:paraId="232B2276" w14:textId="77777777" w:rsidR="00C85500" w:rsidRPr="00C85500" w:rsidRDefault="00C85500" w:rsidP="00C85500">
      <w:pPr>
        <w:shd w:val="clear" w:color="auto" w:fill="FFFFFF"/>
        <w:spacing w:after="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color w:val="362E2A"/>
          <w:sz w:val="28"/>
          <w:szCs w:val="40"/>
          <w:lang w:eastAsia="ru-RU"/>
        </w:rPr>
      </w:pPr>
      <w:r w:rsidRPr="00C85500">
        <w:rPr>
          <w:rFonts w:ascii="Tahoma" w:eastAsia="Times New Roman" w:hAnsi="Tahoma" w:cs="Tahoma"/>
          <w:b/>
          <w:bCs/>
          <w:color w:val="362E2A"/>
          <w:sz w:val="28"/>
          <w:szCs w:val="40"/>
          <w:lang w:eastAsia="ru-RU"/>
        </w:rPr>
        <w:t>Все документы предоставляются с копиями!</w:t>
      </w:r>
    </w:p>
    <w:p w14:paraId="48D5E029" w14:textId="77777777" w:rsidR="00880449" w:rsidRDefault="00880449" w:rsidP="00562A71">
      <w:pPr>
        <w:pStyle w:val="a3"/>
        <w:ind w:left="-1276" w:right="-284"/>
        <w:jc w:val="center"/>
        <w:rPr>
          <w:rFonts w:ascii="Tahoma" w:hAnsi="Tahoma" w:cs="Tahoma"/>
          <w:i/>
          <w:sz w:val="28"/>
          <w:szCs w:val="28"/>
        </w:rPr>
      </w:pPr>
    </w:p>
    <w:p w14:paraId="50054FD2" w14:textId="77777777" w:rsidR="00880449" w:rsidRDefault="00880449" w:rsidP="00562A71">
      <w:pPr>
        <w:pStyle w:val="a3"/>
        <w:ind w:left="-1276" w:right="-284"/>
        <w:jc w:val="center"/>
        <w:rPr>
          <w:rFonts w:ascii="Tahoma" w:hAnsi="Tahoma" w:cs="Tahoma"/>
          <w:i/>
          <w:sz w:val="28"/>
          <w:szCs w:val="28"/>
        </w:rPr>
      </w:pPr>
    </w:p>
    <w:p w14:paraId="18BD8A9B" w14:textId="77777777" w:rsidR="00C85500" w:rsidRPr="004C21CA" w:rsidRDefault="00C85500" w:rsidP="004C21CA">
      <w:pPr>
        <w:ind w:right="-284"/>
        <w:rPr>
          <w:rFonts w:ascii="Tahoma" w:hAnsi="Tahoma" w:cs="Tahoma"/>
          <w:i/>
          <w:sz w:val="28"/>
          <w:szCs w:val="28"/>
        </w:rPr>
      </w:pPr>
    </w:p>
    <w:p w14:paraId="3A7B0A04" w14:textId="77777777" w:rsidR="00880449" w:rsidRDefault="00880449" w:rsidP="00880449">
      <w:pPr>
        <w:pStyle w:val="a3"/>
        <w:ind w:left="-1276" w:right="-284"/>
        <w:jc w:val="both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_______________________</w:t>
      </w:r>
    </w:p>
    <w:p w14:paraId="1D3C0DA7" w14:textId="77777777" w:rsidR="00B847AB" w:rsidRPr="00880449" w:rsidRDefault="00B847AB" w:rsidP="00880449">
      <w:pPr>
        <w:pStyle w:val="a3"/>
        <w:ind w:left="-1276" w:right="-284"/>
        <w:jc w:val="both"/>
        <w:rPr>
          <w:rFonts w:ascii="Tahoma" w:hAnsi="Tahoma" w:cs="Tahoma"/>
          <w:i/>
          <w:sz w:val="28"/>
          <w:szCs w:val="28"/>
        </w:rPr>
      </w:pPr>
      <w:r w:rsidRPr="00880449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>*</w:t>
      </w:r>
      <w:r w:rsidR="00880449" w:rsidRPr="00880449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 xml:space="preserve"> </w:t>
      </w:r>
      <w:r w:rsidRPr="00880449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>Основание: ст. 5</w:t>
      </w:r>
      <w:r w:rsidR="00C85500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>7</w:t>
      </w:r>
      <w:r w:rsidRPr="00880449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 xml:space="preserve"> Семейного кодекса РФ</w:t>
      </w:r>
    </w:p>
    <w:sectPr w:rsidR="00B847AB" w:rsidRPr="00880449" w:rsidSect="0070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221"/>
    <w:multiLevelType w:val="hybridMultilevel"/>
    <w:tmpl w:val="DF765F16"/>
    <w:lvl w:ilvl="0" w:tplc="01DA86AC">
      <w:numFmt w:val="bullet"/>
      <w:lvlText w:val=""/>
      <w:lvlJc w:val="left"/>
      <w:pPr>
        <w:ind w:left="-556" w:hanging="360"/>
      </w:pPr>
      <w:rPr>
        <w:rFonts w:ascii="Symbol" w:eastAsia="Times New Roman" w:hAnsi="Symbol" w:cs="Tahoma" w:hint="default"/>
        <w:i w:val="0"/>
        <w:color w:val="362E2A"/>
        <w:sz w:val="24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 w15:restartNumberingAfterBreak="0">
    <w:nsid w:val="45EB0BC2"/>
    <w:multiLevelType w:val="hybridMultilevel"/>
    <w:tmpl w:val="7EDC5152"/>
    <w:lvl w:ilvl="0" w:tplc="C9D6D4C0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66046227"/>
    <w:multiLevelType w:val="hybridMultilevel"/>
    <w:tmpl w:val="2E0CC700"/>
    <w:lvl w:ilvl="0" w:tplc="D1068470">
      <w:numFmt w:val="bullet"/>
      <w:lvlText w:val=""/>
      <w:lvlJc w:val="left"/>
      <w:pPr>
        <w:ind w:left="-916" w:hanging="360"/>
      </w:pPr>
      <w:rPr>
        <w:rFonts w:ascii="Symbol" w:eastAsia="Times New Roman" w:hAnsi="Symbol" w:cs="Tahoma" w:hint="default"/>
        <w:i w:val="0"/>
        <w:color w:val="362E2A"/>
        <w:sz w:val="24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 w16cid:durableId="447630009">
    <w:abstractNumId w:val="1"/>
  </w:num>
  <w:num w:numId="2" w16cid:durableId="1656186050">
    <w:abstractNumId w:val="2"/>
  </w:num>
  <w:num w:numId="3" w16cid:durableId="131957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0D"/>
    <w:rsid w:val="001860B4"/>
    <w:rsid w:val="00243E71"/>
    <w:rsid w:val="004C21CA"/>
    <w:rsid w:val="005012B3"/>
    <w:rsid w:val="00562A71"/>
    <w:rsid w:val="005D459D"/>
    <w:rsid w:val="00701A7C"/>
    <w:rsid w:val="00880449"/>
    <w:rsid w:val="00B847AB"/>
    <w:rsid w:val="00BC2C0D"/>
    <w:rsid w:val="00C85500"/>
    <w:rsid w:val="00D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0E4A"/>
  <w15:docId w15:val="{72AE1F3A-FD88-4FA1-9C06-E0970E80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3</cp:revision>
  <dcterms:created xsi:type="dcterms:W3CDTF">2021-10-29T11:09:00Z</dcterms:created>
  <dcterms:modified xsi:type="dcterms:W3CDTF">2025-09-05T12:09:00Z</dcterms:modified>
</cp:coreProperties>
</file>