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825" w:rsidRPr="007D2825" w:rsidRDefault="007D2825" w:rsidP="007D28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7D2825">
        <w:rPr>
          <w:rFonts w:ascii="Times New Roman" w:hAnsi="Times New Roman" w:cs="Times New Roman"/>
          <w:b/>
          <w:bCs/>
          <w:sz w:val="24"/>
          <w:szCs w:val="24"/>
        </w:rPr>
        <w:t xml:space="preserve">Более 60 представителей </w:t>
      </w:r>
      <w:proofErr w:type="gramStart"/>
      <w:r w:rsidRPr="007D2825">
        <w:rPr>
          <w:rFonts w:ascii="Times New Roman" w:hAnsi="Times New Roman" w:cs="Times New Roman"/>
          <w:b/>
          <w:bCs/>
          <w:sz w:val="24"/>
          <w:szCs w:val="24"/>
        </w:rPr>
        <w:t>бизнес-сообщества</w:t>
      </w:r>
      <w:proofErr w:type="gramEnd"/>
      <w:r w:rsidRPr="007D2825">
        <w:rPr>
          <w:rFonts w:ascii="Times New Roman" w:hAnsi="Times New Roman" w:cs="Times New Roman"/>
          <w:b/>
          <w:bCs/>
          <w:sz w:val="24"/>
          <w:szCs w:val="24"/>
        </w:rPr>
        <w:t xml:space="preserve"> посетили Биржу поставщиков с АО «ОСК» на Дне российского предпринимательства</w:t>
      </w:r>
    </w:p>
    <w:bookmarkEnd w:id="0"/>
    <w:p w:rsidR="007D2825" w:rsidRPr="007D2825" w:rsidRDefault="007D2825" w:rsidP="007D2825">
      <w:pPr>
        <w:pStyle w:val="content--common-blockblock-3u"/>
        <w:jc w:val="both"/>
      </w:pPr>
      <w:r w:rsidRPr="007D2825">
        <w:t>22 мая в рамках Дня российского предпринимательства в Невской ратуше состоялась Биржа поставщиков по запросу Объединенной судостроительной корпорации (АО «ОСК»). Организатором выступил Центр «Мой бизнес» Санкт-Петербурга (СПб ГБУ «ЦРПП») при содействии Комитета по промышленной политике, инновациям и торговле Санкт-Петербурга.</w:t>
      </w:r>
    </w:p>
    <w:p w:rsidR="007D2825" w:rsidRPr="007D2825" w:rsidRDefault="007D2825" w:rsidP="007D2825">
      <w:pPr>
        <w:pStyle w:val="content--common-blockblock-3u"/>
        <w:jc w:val="both"/>
      </w:pPr>
      <w:r w:rsidRPr="007D2825">
        <w:t xml:space="preserve">На встрече, посвященной развитию прямых деловых связей между крупным судостроительным бизнесом и потенциальными поставщиками, в качестве заказчиков присутствовали представители «Северной верфи», Балтийского, Средне-Невского судостроительного и Пролетарского заводов. Представители поставщиков лично пообщались с каждым из заказчиков и рассказали о своем производстве, а некоторые еще представили образцы своей продукции. Среди присутствовавших — официальная делегация предпринимателей из Республики Татарстан, в том числе Полномочный представитель Республики Татарстан в Санкт-Петербурге </w:t>
      </w:r>
      <w:r w:rsidRPr="007D2825">
        <w:rPr>
          <w:b/>
          <w:bCs/>
        </w:rPr>
        <w:t xml:space="preserve">Шаяхметов Шамиль </w:t>
      </w:r>
      <w:proofErr w:type="spellStart"/>
      <w:r w:rsidRPr="007D2825">
        <w:rPr>
          <w:b/>
          <w:bCs/>
        </w:rPr>
        <w:t>Ильгамович</w:t>
      </w:r>
      <w:proofErr w:type="spellEnd"/>
      <w:r w:rsidRPr="007D2825">
        <w:t>.</w:t>
      </w:r>
    </w:p>
    <w:p w:rsidR="007D2825" w:rsidRPr="007D2825" w:rsidRDefault="007D2825" w:rsidP="007D2825">
      <w:pPr>
        <w:pStyle w:val="content--common-blockblock-3u"/>
        <w:jc w:val="both"/>
      </w:pPr>
      <w:r w:rsidRPr="007D2825">
        <w:t>Участники положительно оценили эффективность формата Биржи, позволяющий буквально провести встречу с заказчиками за одним столом и установить контакт без посредников.</w:t>
      </w:r>
    </w:p>
    <w:p w:rsidR="007D2825" w:rsidRPr="007D2825" w:rsidRDefault="007D2825" w:rsidP="007D2825">
      <w:pPr>
        <w:pStyle w:val="content--common-blockblock-3u"/>
        <w:jc w:val="both"/>
      </w:pPr>
      <w:r w:rsidRPr="007D2825">
        <w:rPr>
          <w:b/>
          <w:bCs/>
        </w:rPr>
        <w:t>Баранов Евгений Сергеевич</w:t>
      </w:r>
      <w:r w:rsidRPr="007D2825">
        <w:t>, основатель компаний «ГЕНЭК» (официальный оператор ПАО «</w:t>
      </w:r>
      <w:proofErr w:type="spellStart"/>
      <w:r w:rsidRPr="007D2825">
        <w:t>Россети</w:t>
      </w:r>
      <w:proofErr w:type="spellEnd"/>
      <w:r w:rsidRPr="007D2825">
        <w:t xml:space="preserve"> Ленэнерго») и «ГЕНЭК ЗАВОД»: </w:t>
      </w:r>
      <w:r w:rsidRPr="007D2825">
        <w:rPr>
          <w:i/>
          <w:iCs/>
        </w:rPr>
        <w:t>«Биржа поставщиков — это эффективная площадка для двустороннего диалога и профессионального взаимообогащения. Здесь заказчики делятся прямыми запросами и нюансами рынка, рассказывают о текущих задачах и условиях участия в закупках. Мы, как поставщики, в свою очередь, представляем свою продукцию, новые технологии и решения. Особенно ценно, что организаторы создают такую среду для профильного взаимодействия, в которой происходит реальный обмен знаниями и устанавливаются перспективные деловые контакты».</w:t>
      </w:r>
    </w:p>
    <w:p w:rsidR="007D2825" w:rsidRPr="007D2825" w:rsidRDefault="007D2825" w:rsidP="007D2825">
      <w:pPr>
        <w:pStyle w:val="content--common-blockblock-3u"/>
        <w:jc w:val="both"/>
      </w:pPr>
      <w:r w:rsidRPr="007D2825">
        <w:t xml:space="preserve">Со стороны организаторов своим мнением поделился начальник отдела производственной кооперации СПб ГБУ «ЦРПП» </w:t>
      </w:r>
      <w:r w:rsidRPr="007D2825">
        <w:rPr>
          <w:b/>
          <w:bCs/>
        </w:rPr>
        <w:t>Федосов Игорь Дмитриевич</w:t>
      </w:r>
      <w:r w:rsidRPr="007D2825">
        <w:t xml:space="preserve">: </w:t>
      </w:r>
      <w:r w:rsidRPr="007D2825">
        <w:rPr>
          <w:i/>
          <w:iCs/>
        </w:rPr>
        <w:t>«Мы впервые проводили Биржу чисто в формате прямых переговоров, без презентаций заказчиков и поставщиков. Отзывы по результатам первого такого мероприятия положительные. Участники довольны, что больше времени пришлось на общение. Формат оказался востребован, планируем в дальнейшем его адаптировать для Бирж поставщиков».</w:t>
      </w:r>
    </w:p>
    <w:p w:rsidR="007D2825" w:rsidRPr="007D2825" w:rsidRDefault="007D2825" w:rsidP="007D2825">
      <w:pPr>
        <w:pStyle w:val="content--common-blockblock-3u"/>
        <w:jc w:val="both"/>
      </w:pPr>
      <w:r w:rsidRPr="007D2825">
        <w:t>Отдел производственной кооперации СПб ГБУ «ЦРПП» регулярно проводит мероприятия для производителей из категории субъектов малого и среднего предпринимательства. С начала 2025 года уже проведено 10 таких мероприятий. Одним из наиболее востребованных форматов являются Биржи поставщиков — это B2B-мероприятия, направленные на развитие связей между заказчиками и поставщиками через презентации и переговоры.</w:t>
      </w:r>
    </w:p>
    <w:p w:rsidR="007D2825" w:rsidRPr="007D2825" w:rsidRDefault="007D2825" w:rsidP="007D2825">
      <w:pPr>
        <w:pStyle w:val="content--common-blockblock-3u"/>
        <w:jc w:val="both"/>
      </w:pPr>
      <w:r w:rsidRPr="007D2825">
        <w:t xml:space="preserve">Для получения своевременной информации о Биржах поставщиков нужно </w:t>
      </w:r>
      <w:proofErr w:type="gramStart"/>
      <w:r w:rsidRPr="007D2825">
        <w:t>стать</w:t>
      </w:r>
      <w:proofErr w:type="gramEnd"/>
      <w:r w:rsidRPr="007D2825">
        <w:t xml:space="preserve"> участником производственного реестра, </w:t>
      </w:r>
      <w:hyperlink r:id="rId5" w:tgtFrame="_blank" w:history="1">
        <w:r w:rsidRPr="007D2825">
          <w:rPr>
            <w:rStyle w:val="a3"/>
          </w:rPr>
          <w:t>заполнив анкету на портале ЦРПП</w:t>
        </w:r>
      </w:hyperlink>
      <w:r w:rsidRPr="007D2825">
        <w:t>. Включение в реестр и участие в мероприятиях происходит на безвозмездной основе.</w:t>
      </w:r>
    </w:p>
    <w:p w:rsidR="007D2825" w:rsidRPr="007D2825" w:rsidRDefault="007D2825" w:rsidP="007D2825">
      <w:pPr>
        <w:pStyle w:val="content--common-blockblock-3u"/>
        <w:jc w:val="both"/>
      </w:pPr>
      <w:r w:rsidRPr="007D2825">
        <w:rPr>
          <w:i/>
          <w:iCs/>
        </w:rPr>
        <w:lastRenderedPageBreak/>
        <w:t>Поддержка бизнеса осуществляется в рамках национального проекта «Эффективная и конкурентная экономика».</w:t>
      </w:r>
    </w:p>
    <w:p w:rsidR="007D2825" w:rsidRPr="007D2825" w:rsidRDefault="007D2825" w:rsidP="007D28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D2825" w:rsidRPr="007D2825" w:rsidRDefault="007D2825" w:rsidP="007D2825">
      <w:pPr>
        <w:rPr>
          <w:b/>
          <w:bCs/>
          <w:sz w:val="24"/>
          <w:szCs w:val="24"/>
        </w:rPr>
      </w:pPr>
    </w:p>
    <w:p w:rsidR="007D2825" w:rsidRPr="007D2825" w:rsidRDefault="007D2825" w:rsidP="007D2825">
      <w:pPr>
        <w:rPr>
          <w:b/>
          <w:bCs/>
          <w:sz w:val="24"/>
          <w:szCs w:val="24"/>
        </w:rPr>
      </w:pPr>
    </w:p>
    <w:p w:rsidR="00547ABE" w:rsidRPr="007D2825" w:rsidRDefault="00547ABE">
      <w:pPr>
        <w:rPr>
          <w:sz w:val="24"/>
          <w:szCs w:val="24"/>
        </w:rPr>
      </w:pPr>
    </w:p>
    <w:sectPr w:rsidR="00547ABE" w:rsidRPr="007D2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D02"/>
    <w:rsid w:val="00547ABE"/>
    <w:rsid w:val="007D2825"/>
    <w:rsid w:val="008D5D02"/>
    <w:rsid w:val="00D1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--common-blockblock-3u">
    <w:name w:val="content--common-block__block-3u"/>
    <w:basedOn w:val="a"/>
    <w:rsid w:val="007D2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D28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--common-blockblock-3u">
    <w:name w:val="content--common-block__block-3u"/>
    <w:basedOn w:val="a"/>
    <w:rsid w:val="007D2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D28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2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zen.ru/away?to=https%3A%2F%2Fwww.crpp.ru%2Fforms%2F9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Свергун Екатерина Владимировна</dc:creator>
  <cp:lastModifiedBy>Свергун Екатерина Владимировна</cp:lastModifiedBy>
  <cp:revision>2</cp:revision>
  <dcterms:created xsi:type="dcterms:W3CDTF">2025-05-26T08:40:00Z</dcterms:created>
  <dcterms:modified xsi:type="dcterms:W3CDTF">2025-05-26T08:40:00Z</dcterms:modified>
</cp:coreProperties>
</file>