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Предприниматели Петербурга выстроили свой «фундамент продаж» на специальном мастер-классе</w:t>
      </w:r>
    </w:p>
    <w:p w:rsidR="003C51C7" w:rsidRPr="003C51C7" w:rsidRDefault="003C51C7" w:rsidP="003C51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Продажи — это обмен ресурсами, который позволяет бизнесу быстрее достигать результатов и двигаться дальше. Люди, которые действительно добиваются успеха, продают свои цели, идеи, убеждения и услуги лучше, чем остальные, считает  эксперт в лидерстве, переговорах и построении агентских сетей </w:t>
      </w: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Евгений Нагиев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почти 20 лет под его наставничеством команды консультантов выходят на обороты в десятки миллионов, а крупные компании регулярно занимают ведущие места в </w:t>
      </w:r>
      <w:proofErr w:type="gram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бизнес-рейтингах</w:t>
      </w:r>
      <w:proofErr w:type="gram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Теперь поделиться своим опытом Евгений решил с начинающими петербургскими предпринимателями. Мастер-класс «Комплексный подход к эффективным продажам» прошел в Центре «Мой бизнес» Санкт-Петербург (СПб ГБУ «ЦРПП»). 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включало в себя проработку основных ошибок, с которыми сталкиваются даже статусные бизнесмены, знакомство с «фундаментом» эффективного продавца и основными этапами продаж, а также практические упражнения по внутренним техникам.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уровни продаж с деревом, Евгений Нагиев отмечает, что самым нижним («корнем») является убеждение и парадигмы мышления. Затем идет «ствол» — это состояние, в котором находится продавец, и самый высокий («крона») — это уже техники. То есть ключевым ориентиром должна быть все же эмоциональная составляющая.   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Препятствиями к достижению высокого результата продаж могут стать отсутствие цели, проблемы  с самодисциплиной, а также неготовность обучаться, считает эксперт. Сюда же можно отнести негативный настрой к продажам как таковым.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Исправить ситуацию поможет самоанализ.  Сформулируйте, каким вы хотите сами себя видеть и ощущать, настроены ли вы на победу в переговорах и что она для вас значит? Это позволит четче выстраивать дальнейшие действия и совсем иначе ощущать мотивацию. Вот несколько практических советов по самоорганизации от Евгения Нагиева:</w:t>
      </w:r>
      <w:r w:rsidRPr="003C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выписывайте 6 важных дел, которые планируете на следующий день.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Просмотрите записи по проведенным встречам.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Запланируйте встречи на неделю вперед — на каждый день (с понедельника по пятницу).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что и кому вы должны сказать или показать.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Договоритесь о новых коммуникациях.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 учетом того, что мероприятие продлилось дольше планируемого практически на час, именно по инициативе зала, могу сказать, что эта тема более чем актуальна. Очень понравился комплексный подход, который начинается с работы над собой. </w:t>
      </w:r>
      <w:proofErr w:type="gramStart"/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Понравилась методика смены негативных убеждений на позитивные»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— отметила одна из участниц мастер-класса, владелица небольшой швейной мастерской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атерина </w:t>
      </w:r>
      <w:proofErr w:type="spellStart"/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Ившукова</w:t>
      </w:r>
      <w:proofErr w:type="spellEnd"/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добавила, что сегодня наша страна переживает период острой потребности в </w:t>
      </w:r>
      <w:proofErr w:type="spell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импортозамещении</w:t>
      </w:r>
      <w:proofErr w:type="spell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бизнесу на этом фоне нужно активно развиваться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думаю, что в том числе благодаря таким обучающим семинарам предприниматели узнавать что-то новое и могут работать более эффективно уже сейчас, когда есть такая необходимость»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заключила К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атерина </w:t>
      </w:r>
      <w:proofErr w:type="spell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Ившукова</w:t>
      </w:r>
      <w:proofErr w:type="spell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продаж определяют такие элементы как достигнутый результат и затраченные ресурсы (время, количество совершенных действий, энергия). 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должна быть «анатомия» хорошей сделки по методу спикера: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1: Помните про мотивы и эмоциональные потребности покупателя.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2: Расшифруйте вербальные и невербальные сигналы клиента.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3: Примите решение.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4: Уверенно и ненавязчиво перейдите к заключению сделки.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5: Не меняйте манеру поведения, когда приступили к заключению сделки.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6: Используйте запланированные паузы.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необходимо ценить рекомендации! Чтобы ни случилось: хорошего или плохого.  Когда вы действуете по рекомендации, обязательно тут же сообщайте об этом тем, кто дал эту рекомендацию, убежден Евгений Нагиев.</w:t>
      </w:r>
    </w:p>
    <w:p w:rsidR="00E808A3" w:rsidRDefault="00E808A3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8A3" w:rsidRDefault="00E808A3" w:rsidP="00E808A3">
      <w:pPr>
        <w:pStyle w:val="content--common-blockblock-3u"/>
        <w:jc w:val="both"/>
      </w:pPr>
      <w:r>
        <w:t xml:space="preserve">Следить за анонсами ближайших мероприятий ЦРПП можно на </w:t>
      </w:r>
      <w:hyperlink r:id="rId6" w:tgtFrame="_blank" w:history="1">
        <w:r>
          <w:rPr>
            <w:rStyle w:val="a3"/>
          </w:rPr>
          <w:t>сайте</w:t>
        </w:r>
      </w:hyperlink>
      <w:r>
        <w:t xml:space="preserve"> и в </w:t>
      </w:r>
      <w:hyperlink r:id="rId7" w:tgtFrame="_blank" w:history="1">
        <w:proofErr w:type="spellStart"/>
        <w:r>
          <w:rPr>
            <w:rStyle w:val="a3"/>
          </w:rPr>
          <w:t>соцсетях</w:t>
        </w:r>
        <w:proofErr w:type="spellEnd"/>
      </w:hyperlink>
      <w:r>
        <w:t>. Участие бесплатное по предварительной регистрации. Встречи проходят как в очном, так и в онлайн формате.</w:t>
      </w:r>
    </w:p>
    <w:p w:rsidR="003C51C7" w:rsidRPr="003C51C7" w:rsidRDefault="003C51C7" w:rsidP="00E8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Поддержка предпринимателей осуществляется в рамках национального проекта «Эффективная и конкурентная экономика». </w:t>
      </w:r>
    </w:p>
    <w:p w:rsidR="00C343F0" w:rsidRPr="003C51C7" w:rsidRDefault="00C343F0" w:rsidP="003C51C7">
      <w:bookmarkStart w:id="0" w:name="_GoBack"/>
      <w:bookmarkEnd w:id="0"/>
    </w:p>
    <w:sectPr w:rsidR="00C343F0" w:rsidRPr="003C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44F5B"/>
    <w:multiLevelType w:val="multilevel"/>
    <w:tmpl w:val="2D9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00"/>
    <w:rsid w:val="003C51C7"/>
    <w:rsid w:val="00437990"/>
    <w:rsid w:val="00685700"/>
    <w:rsid w:val="00C343F0"/>
    <w:rsid w:val="00E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8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8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t.me%2Fcrpp_sp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meropriyatiya_all%2Fmeropriyatiya_v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Свергун Екатерина Владимировна</cp:lastModifiedBy>
  <cp:revision>2</cp:revision>
  <dcterms:created xsi:type="dcterms:W3CDTF">2025-05-20T11:58:00Z</dcterms:created>
  <dcterms:modified xsi:type="dcterms:W3CDTF">2025-05-20T11:58:00Z</dcterms:modified>
</cp:coreProperties>
</file>