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740B9" w14:textId="77777777" w:rsidR="004158A2" w:rsidRDefault="004158A2" w:rsidP="004158A2">
      <w:pPr>
        <w:tabs>
          <w:tab w:val="left" w:pos="975"/>
        </w:tabs>
        <w:jc w:val="center"/>
      </w:pPr>
    </w:p>
    <w:tbl>
      <w:tblPr>
        <w:tblStyle w:val="a3"/>
        <w:tblpPr w:leftFromText="180" w:rightFromText="180" w:vertAnchor="text" w:horzAnchor="margin" w:tblpX="392" w:tblpY="1293"/>
        <w:tblOverlap w:val="never"/>
        <w:tblW w:w="10740" w:type="dxa"/>
        <w:tblLook w:val="04A0" w:firstRow="1" w:lastRow="0" w:firstColumn="1" w:lastColumn="0" w:noHBand="0" w:noVBand="1"/>
      </w:tblPr>
      <w:tblGrid>
        <w:gridCol w:w="2376"/>
        <w:gridCol w:w="3119"/>
        <w:gridCol w:w="2302"/>
        <w:gridCol w:w="2943"/>
      </w:tblGrid>
      <w:tr w:rsidR="004158A2" w14:paraId="250C39F9" w14:textId="77777777" w:rsidTr="00D31C6F">
        <w:trPr>
          <w:trHeight w:val="1692"/>
        </w:trPr>
        <w:tc>
          <w:tcPr>
            <w:tcW w:w="2376" w:type="dxa"/>
          </w:tcPr>
          <w:p w14:paraId="227C1B5E" w14:textId="77777777" w:rsidR="004158A2" w:rsidRDefault="004158A2" w:rsidP="004158A2">
            <w:pPr>
              <w:ind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Штатная численность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органов местного самоуправления</w:t>
            </w: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3119" w:type="dxa"/>
          </w:tcPr>
          <w:p w14:paraId="0E3299D4" w14:textId="4FD07909" w:rsidR="004158A2" w:rsidRDefault="004158A2" w:rsidP="004158A2">
            <w:pPr>
              <w:ind w:left="68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Расходы на </w:t>
            </w: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денежное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органов местного самоуправления</w:t>
            </w: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, тыс.руб.</w:t>
            </w:r>
          </w:p>
        </w:tc>
        <w:tc>
          <w:tcPr>
            <w:tcW w:w="2302" w:type="dxa"/>
          </w:tcPr>
          <w:p w14:paraId="464401BA" w14:textId="77777777" w:rsidR="004158A2" w:rsidRDefault="004158A2" w:rsidP="004158A2">
            <w:pPr>
              <w:ind w:left="34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Штатная численность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работников</w:t>
            </w: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 xml:space="preserve"> учреждений</w:t>
            </w:r>
            <w:r w:rsidRPr="00053F1C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2943" w:type="dxa"/>
          </w:tcPr>
          <w:p w14:paraId="3A0320C0" w14:textId="43D7FB4C" w:rsidR="004158A2" w:rsidRDefault="004158A2" w:rsidP="004158A2">
            <w:pPr>
              <w:ind w:left="34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Расходы на содержание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работников</w:t>
            </w:r>
            <w:r>
              <w:t xml:space="preserve"> </w:t>
            </w:r>
            <w:r w:rsidRPr="00FA118A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r w:rsidRPr="00053F1C"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, тыс.руб.</w:t>
            </w:r>
          </w:p>
        </w:tc>
      </w:tr>
      <w:tr w:rsidR="004158A2" w14:paraId="02121DD2" w14:textId="77777777" w:rsidTr="00D31C6F">
        <w:trPr>
          <w:trHeight w:val="287"/>
        </w:trPr>
        <w:tc>
          <w:tcPr>
            <w:tcW w:w="2376" w:type="dxa"/>
          </w:tcPr>
          <w:p w14:paraId="6118BF3A" w14:textId="2367898E" w:rsidR="004158A2" w:rsidRDefault="00D31C6F" w:rsidP="004158A2">
            <w:pPr>
              <w:ind w:left="426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119" w:type="dxa"/>
          </w:tcPr>
          <w:p w14:paraId="0D6CEFA3" w14:textId="1991CEC9" w:rsidR="004158A2" w:rsidRDefault="00D31C6F" w:rsidP="004158A2">
            <w:pPr>
              <w:ind w:left="426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14965,8</w:t>
            </w:r>
          </w:p>
        </w:tc>
        <w:tc>
          <w:tcPr>
            <w:tcW w:w="2302" w:type="dxa"/>
          </w:tcPr>
          <w:p w14:paraId="2731F258" w14:textId="7A8957FD" w:rsidR="004158A2" w:rsidRDefault="00276371" w:rsidP="004158A2">
            <w:pPr>
              <w:ind w:left="426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43" w:type="dxa"/>
          </w:tcPr>
          <w:p w14:paraId="422AE14D" w14:textId="10BA1E8A" w:rsidR="00276371" w:rsidRDefault="00D31C6F" w:rsidP="00276371">
            <w:pPr>
              <w:ind w:left="426" w:right="-138"/>
              <w:jc w:val="center"/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8"/>
                <w:szCs w:val="28"/>
                <w:lang w:eastAsia="ru-RU"/>
              </w:rPr>
              <w:t>8102,8</w:t>
            </w:r>
            <w:bookmarkStart w:id="0" w:name="_GoBack"/>
            <w:bookmarkEnd w:id="0"/>
          </w:p>
        </w:tc>
      </w:tr>
    </w:tbl>
    <w:p w14:paraId="5C35DD76" w14:textId="3D06E77D" w:rsidR="00443C3E" w:rsidRDefault="00A1639D" w:rsidP="00BD43B1">
      <w:pPr>
        <w:tabs>
          <w:tab w:val="left" w:pos="975"/>
        </w:tabs>
        <w:ind w:left="42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Сведения о численности МО Коломяги за </w:t>
      </w:r>
      <w:r w:rsidR="00766D5F">
        <w:rPr>
          <w:sz w:val="32"/>
          <w:szCs w:val="32"/>
        </w:rPr>
        <w:t>2</w:t>
      </w:r>
      <w:r w:rsidR="00E74AE2">
        <w:rPr>
          <w:sz w:val="32"/>
          <w:szCs w:val="32"/>
        </w:rPr>
        <w:t xml:space="preserve"> квартал</w:t>
      </w:r>
      <w:r>
        <w:rPr>
          <w:sz w:val="32"/>
          <w:szCs w:val="32"/>
        </w:rPr>
        <w:t xml:space="preserve"> 20</w:t>
      </w:r>
      <w:r w:rsidR="00E74AE2">
        <w:rPr>
          <w:sz w:val="32"/>
          <w:szCs w:val="32"/>
        </w:rPr>
        <w:t>2</w:t>
      </w:r>
      <w:r w:rsidR="00D31C6F">
        <w:rPr>
          <w:sz w:val="32"/>
          <w:szCs w:val="32"/>
        </w:rPr>
        <w:t>5</w:t>
      </w:r>
      <w:r>
        <w:rPr>
          <w:sz w:val="32"/>
          <w:szCs w:val="32"/>
        </w:rPr>
        <w:t xml:space="preserve"> года</w:t>
      </w:r>
    </w:p>
    <w:p w14:paraId="0DF6220D" w14:textId="368514BB" w:rsidR="00296BAD" w:rsidRDefault="00296BAD" w:rsidP="00BD43B1">
      <w:pPr>
        <w:tabs>
          <w:tab w:val="left" w:pos="975"/>
        </w:tabs>
        <w:ind w:left="426"/>
        <w:jc w:val="center"/>
        <w:rPr>
          <w:sz w:val="32"/>
          <w:szCs w:val="32"/>
        </w:rPr>
      </w:pPr>
    </w:p>
    <w:p w14:paraId="2A7912C4" w14:textId="01D1B1F6" w:rsidR="00296BAD" w:rsidRDefault="00296BAD" w:rsidP="00BD43B1">
      <w:pPr>
        <w:tabs>
          <w:tab w:val="left" w:pos="975"/>
        </w:tabs>
        <w:ind w:left="426"/>
        <w:jc w:val="center"/>
        <w:rPr>
          <w:sz w:val="32"/>
          <w:szCs w:val="32"/>
        </w:rPr>
      </w:pPr>
    </w:p>
    <w:p w14:paraId="64A4EC27" w14:textId="77777777" w:rsidR="00296BAD" w:rsidRPr="00A1639D" w:rsidRDefault="00296BAD" w:rsidP="00BD43B1">
      <w:pPr>
        <w:tabs>
          <w:tab w:val="left" w:pos="975"/>
        </w:tabs>
        <w:ind w:left="426"/>
        <w:jc w:val="center"/>
        <w:rPr>
          <w:sz w:val="32"/>
          <w:szCs w:val="32"/>
        </w:rPr>
      </w:pPr>
    </w:p>
    <w:sectPr w:rsidR="00296BAD" w:rsidRPr="00A1639D" w:rsidSect="004158A2">
      <w:type w:val="continuous"/>
      <w:pgSz w:w="11906" w:h="16838" w:code="9"/>
      <w:pgMar w:top="709" w:right="851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3E"/>
    <w:rsid w:val="00021511"/>
    <w:rsid w:val="00053F1C"/>
    <w:rsid w:val="000C675B"/>
    <w:rsid w:val="00155F78"/>
    <w:rsid w:val="00185FE7"/>
    <w:rsid w:val="00276371"/>
    <w:rsid w:val="00296BAD"/>
    <w:rsid w:val="003A49DF"/>
    <w:rsid w:val="004158A2"/>
    <w:rsid w:val="00443C3E"/>
    <w:rsid w:val="00537C62"/>
    <w:rsid w:val="00635B3E"/>
    <w:rsid w:val="006461E8"/>
    <w:rsid w:val="00703E13"/>
    <w:rsid w:val="00766D5F"/>
    <w:rsid w:val="00772176"/>
    <w:rsid w:val="00800CF0"/>
    <w:rsid w:val="008A0E10"/>
    <w:rsid w:val="008F65FE"/>
    <w:rsid w:val="00A1417B"/>
    <w:rsid w:val="00A1639D"/>
    <w:rsid w:val="00A87AE1"/>
    <w:rsid w:val="00B0794D"/>
    <w:rsid w:val="00B8658E"/>
    <w:rsid w:val="00BD43B1"/>
    <w:rsid w:val="00CE254A"/>
    <w:rsid w:val="00D31C6F"/>
    <w:rsid w:val="00E74AE2"/>
    <w:rsid w:val="00EF4E03"/>
    <w:rsid w:val="00FA118A"/>
    <w:rsid w:val="00FD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C4C9"/>
  <w15:docId w15:val="{4144F112-F8AA-40CD-A862-8F998FD1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Cherkasskaya</dc:creator>
  <cp:lastModifiedBy>ahamadiyarov@gmail.com</cp:lastModifiedBy>
  <cp:revision>13</cp:revision>
  <dcterms:created xsi:type="dcterms:W3CDTF">2021-02-25T08:51:00Z</dcterms:created>
  <dcterms:modified xsi:type="dcterms:W3CDTF">2025-07-28T08:55:00Z</dcterms:modified>
</cp:coreProperties>
</file>