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003159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00315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Проведите каникулы с пользой вместе с МЧС Петербурга</w:t>
      </w:r>
      <w:bookmarkEnd w:id="0"/>
      <w:r w:rsidRPr="0000315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003159" w:rsidRPr="00003159" w:rsidRDefault="00003159" w:rsidP="0000315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D0EE4B" wp14:editId="15528213">
            <wp:simplePos x="0" y="0"/>
            <wp:positionH relativeFrom="column">
              <wp:posOffset>2447290</wp:posOffset>
            </wp:positionH>
            <wp:positionV relativeFrom="paragraph">
              <wp:posOffset>274955</wp:posOffset>
            </wp:positionV>
            <wp:extent cx="348869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66" y="21423"/>
                <wp:lineTo x="21466" y="0"/>
                <wp:lineTo x="0" y="0"/>
              </wp:wrapPolygon>
            </wp:wrapTight>
            <wp:docPr id="1" name="Рисунок 1" descr="Проведите каникулы с пользой вместе с МЧС Петербург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едите каникулы с пользой вместе с МЧС Петербурга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159">
        <w:rPr>
          <w:iCs/>
          <w:spacing w:val="3"/>
          <w:sz w:val="28"/>
          <w:szCs w:val="28"/>
          <w:bdr w:val="none" w:sz="0" w:space="0" w:color="auto" w:frame="1"/>
        </w:rPr>
        <w:t>Спасатели знают: иногда непросто бывает уследить за своими чадами. И так важно знать, что, окажись без присмотра, ребенок будет четко знать и соблюдать элементарные меры безопасного поведения. Особенно это актуально в дни затяжных летних каникул. Для того, что провести это беззаботное время с пользой МЧС Петербурга собрало небольшую подборку полезных ресурсов, которая поможет каждому взрослому в в</w:t>
      </w:r>
      <w:r>
        <w:rPr>
          <w:iCs/>
          <w:spacing w:val="3"/>
          <w:sz w:val="28"/>
          <w:szCs w:val="28"/>
          <w:bdr w:val="none" w:sz="0" w:space="0" w:color="auto" w:frame="1"/>
        </w:rPr>
        <w:t>оспитании безопасного будущего.</w:t>
      </w:r>
      <w:r w:rsidRPr="00003159">
        <w:rPr>
          <w:noProof/>
        </w:rPr>
        <w:t xml:space="preserve"> </w:t>
      </w:r>
    </w:p>
    <w:p w:rsidR="00003159" w:rsidRPr="00003159" w:rsidRDefault="00003159" w:rsidP="0000315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003159">
        <w:rPr>
          <w:iCs/>
          <w:spacing w:val="3"/>
          <w:sz w:val="28"/>
          <w:szCs w:val="28"/>
          <w:bdr w:val="none" w:sz="0" w:space="0" w:color="auto" w:frame="1"/>
        </w:rPr>
        <w:t>Мультфильмы, раскраски, ребусы, игры, памятки, буклеты и даже паспорт безопасности можно найти на сайте ГУ МЧС России по г. Санкт-Петербургу по ссылке https://78.mchs.gov.ru/deyatelnost</w:t>
      </w:r>
      <w:r>
        <w:rPr>
          <w:iCs/>
          <w:spacing w:val="3"/>
          <w:sz w:val="28"/>
          <w:szCs w:val="28"/>
          <w:bdr w:val="none" w:sz="0" w:space="0" w:color="auto" w:frame="1"/>
        </w:rPr>
        <w:t>/propaganda/detskaya-propaganda</w:t>
      </w:r>
    </w:p>
    <w:p w:rsidR="00003159" w:rsidRPr="00003159" w:rsidRDefault="00003159" w:rsidP="0000315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003159">
        <w:rPr>
          <w:iCs/>
          <w:spacing w:val="3"/>
          <w:sz w:val="28"/>
          <w:szCs w:val="28"/>
          <w:bdr w:val="none" w:sz="0" w:space="0" w:color="auto" w:frame="1"/>
        </w:rPr>
        <w:t>Еще больше полезной информации – книги, памятки, раскраски, игры и прочее, можно найти на портале детской безопасност</w:t>
      </w:r>
      <w:r>
        <w:rPr>
          <w:iCs/>
          <w:spacing w:val="3"/>
          <w:sz w:val="28"/>
          <w:szCs w:val="28"/>
          <w:bdr w:val="none" w:sz="0" w:space="0" w:color="auto" w:frame="1"/>
        </w:rPr>
        <w:t>и МЧС России «Спас-экстрим».</w:t>
      </w:r>
    </w:p>
    <w:p w:rsidR="00124612" w:rsidRDefault="00003159" w:rsidP="0000315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003159">
        <w:rPr>
          <w:iCs/>
          <w:spacing w:val="3"/>
          <w:sz w:val="28"/>
          <w:szCs w:val="28"/>
          <w:bdr w:val="none" w:sz="0" w:space="0" w:color="auto" w:frame="1"/>
        </w:rPr>
        <w:t>Также специально для детской аудитории на интернет-портале Интерактивной пожарно-технической выставки запущен просветительский раздел под единым названием «Онлайн тренажеры». Здесь собраны викторины, тесты, мини-игры с возможностью, почти, детективных расследований, и многие другие познавательные развлечения, призванные в процессе игры научить ребят основным правилам безопасности. Рассчитаны они на различные возрастные группы детей от 6 до 15 лет.</w:t>
      </w:r>
    </w:p>
    <w:p w:rsidR="00003159" w:rsidRPr="004359E8" w:rsidRDefault="00003159" w:rsidP="00003159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68BE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8ABD3-D3D4-474B-9A60-F41B6086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2025-10-27T07:26:00Z</cp:lastPrinted>
  <dcterms:created xsi:type="dcterms:W3CDTF">2025-10-27T07:26:00Z</dcterms:created>
  <dcterms:modified xsi:type="dcterms:W3CDTF">2025-10-27T07:26:00Z</dcterms:modified>
</cp:coreProperties>
</file>