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725DED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725DE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Пожарная безопасность в осенний период</w:t>
      </w:r>
      <w:bookmarkEnd w:id="0"/>
      <w:r w:rsidR="00003159" w:rsidRPr="0000315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76AF2" wp14:editId="7BFE9B41">
            <wp:simplePos x="0" y="0"/>
            <wp:positionH relativeFrom="column">
              <wp:posOffset>2075815</wp:posOffset>
            </wp:positionH>
            <wp:positionV relativeFrom="paragraph">
              <wp:posOffset>274955</wp:posOffset>
            </wp:positionV>
            <wp:extent cx="391160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2" name="Рисунок 2" descr="Печное отопление частного дома. Правильный выбор места п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ное отопление частного дома. Правильный выбор места печ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DED">
        <w:rPr>
          <w:iCs/>
          <w:spacing w:val="3"/>
          <w:sz w:val="28"/>
          <w:szCs w:val="28"/>
          <w:bdr w:val="none" w:sz="0" w:space="0" w:color="auto" w:frame="1"/>
        </w:rPr>
        <w:t>Ежегодно в период холодов возрастает количество пожаров, связанных с нарушением правил пожарной безопасности при эксплуатации печного отопления и бытовых электронагревательных приборов. Как правило, такие пожары возникают из-за перекала печей, каминов,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Важным условием предупреждения пожара от печного отопления является строгое выполнение правил пожарной бе</w:t>
      </w:r>
      <w:r>
        <w:rPr>
          <w:iCs/>
          <w:spacing w:val="3"/>
          <w:sz w:val="28"/>
          <w:szCs w:val="28"/>
          <w:bdr w:val="none" w:sz="0" w:space="0" w:color="auto" w:frame="1"/>
        </w:rPr>
        <w:t>зопасности при их эксплуатации.</w:t>
      </w:r>
      <w:r w:rsidRPr="00725DED">
        <w:rPr>
          <w:noProof/>
        </w:rPr>
        <w:t xml:space="preserve"> 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У</w:t>
      </w:r>
      <w:r w:rsidRPr="00725DED">
        <w:rPr>
          <w:iCs/>
          <w:spacing w:val="3"/>
          <w:sz w:val="28"/>
          <w:szCs w:val="28"/>
          <w:bdr w:val="none" w:sz="0" w:space="0" w:color="auto" w:frame="1"/>
        </w:rPr>
        <w:t xml:space="preserve">правление 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по Приморскому району Главного управления </w:t>
      </w:r>
      <w:r w:rsidRPr="00725DED">
        <w:rPr>
          <w:iCs/>
          <w:spacing w:val="3"/>
          <w:sz w:val="28"/>
          <w:szCs w:val="28"/>
          <w:bdr w:val="none" w:sz="0" w:space="0" w:color="auto" w:frame="1"/>
        </w:rPr>
        <w:t xml:space="preserve">МЧС России по </w:t>
      </w:r>
      <w:r>
        <w:rPr>
          <w:iCs/>
          <w:spacing w:val="3"/>
          <w:sz w:val="28"/>
          <w:szCs w:val="28"/>
          <w:bdr w:val="none" w:sz="0" w:space="0" w:color="auto" w:frame="1"/>
        </w:rPr>
        <w:t>Санкт-Петербургу</w:t>
      </w:r>
      <w:r w:rsidRPr="00725DED">
        <w:rPr>
          <w:iCs/>
          <w:spacing w:val="3"/>
          <w:sz w:val="28"/>
          <w:szCs w:val="28"/>
          <w:bdr w:val="none" w:sz="0" w:space="0" w:color="auto" w:frame="1"/>
        </w:rPr>
        <w:t xml:space="preserve"> напоминает жителям о необходимости соблюдать меры безопасности при испо</w:t>
      </w:r>
      <w:r>
        <w:rPr>
          <w:iCs/>
          <w:spacing w:val="3"/>
          <w:sz w:val="28"/>
          <w:szCs w:val="28"/>
          <w:bdr w:val="none" w:sz="0" w:space="0" w:color="auto" w:frame="1"/>
        </w:rPr>
        <w:t>льзовании печного оборудования.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ПРИ ЭКСПЛУАТАЦИИ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ПЕЧНОГО ОТОПЛЕНИЯ ЗАПРЕЩАЕТСЯ: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 xml:space="preserve">- оставлять без присмотра топящиеся печи, а также </w:t>
      </w:r>
      <w:r>
        <w:rPr>
          <w:iCs/>
          <w:spacing w:val="3"/>
          <w:sz w:val="28"/>
          <w:szCs w:val="28"/>
          <w:bdr w:val="none" w:sz="0" w:space="0" w:color="auto" w:frame="1"/>
        </w:rPr>
        <w:t>поручать детям следить за ними;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 располагать топливо и другие горючие вещества, и м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атериалы на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предтопочном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листе;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 топить углем, коксом и газом печи, не предназн</w:t>
      </w:r>
      <w:r>
        <w:rPr>
          <w:iCs/>
          <w:spacing w:val="3"/>
          <w:sz w:val="28"/>
          <w:szCs w:val="28"/>
          <w:bdr w:val="none" w:sz="0" w:space="0" w:color="auto" w:frame="1"/>
        </w:rPr>
        <w:t>аченные для этих видов топлива;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 производить топку печей во время проведения в помещениях собраний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 других массовых мероприятий;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- перекаливать печи;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выполнить разделку и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отступку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>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 устанавливать металлические печи, не отвечающие требованиям пожарной безопасности, стандартам и техническ</w:t>
      </w:r>
      <w:r>
        <w:rPr>
          <w:iCs/>
          <w:spacing w:val="3"/>
          <w:sz w:val="28"/>
          <w:szCs w:val="28"/>
          <w:bdr w:val="none" w:sz="0" w:space="0" w:color="auto" w:frame="1"/>
        </w:rPr>
        <w:t>им условиям;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-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</w:t>
      </w:r>
      <w:r>
        <w:rPr>
          <w:iCs/>
          <w:spacing w:val="3"/>
          <w:sz w:val="28"/>
          <w:szCs w:val="28"/>
          <w:bdr w:val="none" w:sz="0" w:space="0" w:color="auto" w:frame="1"/>
        </w:rPr>
        <w:t>ъявляемые к системам отопления.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Кроме того, нельзя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белить, а обнаруженные в печи т</w:t>
      </w:r>
      <w:r>
        <w:rPr>
          <w:iCs/>
          <w:spacing w:val="3"/>
          <w:sz w:val="28"/>
          <w:szCs w:val="28"/>
          <w:bdr w:val="none" w:sz="0" w:space="0" w:color="auto" w:frame="1"/>
        </w:rPr>
        <w:t>рещины своевременно заделывать.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lastRenderedPageBreak/>
        <w:t>Во время отопительного сезона необходимо прочищать дымоходы не реже 1 раза в 3 месяца. Следить за печью нужно не только в жилых помещениях, но и периодически проверять чердаки. Дымоход должен быть обязательно побелен. Делать это нужно для того, чтобы вовремя заметить образовавшиеся трещины, которые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и являются источниками пожара.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Иногда происходит ситуация, когда старый дом дает усадку, а печь, установленная на отдельный фундамент, не оседает. Вследствие этого разделки, расположенные на дымоходе, оказываются выше сгораемых конструкций перекрытий и чердака, что также нередко приводит к возгоранию.</w:t>
      </w:r>
    </w:p>
    <w:p w:rsidR="00725DED" w:rsidRPr="00725DED" w:rsidRDefault="00725DED" w:rsidP="00725DED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25DED">
        <w:rPr>
          <w:iCs/>
          <w:spacing w:val="3"/>
          <w:sz w:val="28"/>
          <w:szCs w:val="28"/>
          <w:bdr w:val="none" w:sz="0" w:space="0" w:color="auto" w:frame="1"/>
        </w:rPr>
        <w:t>В случае возникновения чрезвычайной ситуации звоните в ЕДИНУЮ СЛУЖБУ СПАСЕНИЯ по телефону - 01 (с сото</w:t>
      </w:r>
      <w:r>
        <w:rPr>
          <w:iCs/>
          <w:spacing w:val="3"/>
          <w:sz w:val="28"/>
          <w:szCs w:val="28"/>
          <w:bdr w:val="none" w:sz="0" w:space="0" w:color="auto" w:frame="1"/>
        </w:rPr>
        <w:t>вых телефонов –112).</w:t>
      </w:r>
    </w:p>
    <w:p w:rsidR="00725DED" w:rsidRPr="004359E8" w:rsidRDefault="00725DED" w:rsidP="00725DED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73AA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8CF5-09EB-4C45-B495-346701B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2025-10-27T07:49:00Z</cp:lastPrinted>
  <dcterms:created xsi:type="dcterms:W3CDTF">2025-10-27T07:51:00Z</dcterms:created>
  <dcterms:modified xsi:type="dcterms:W3CDTF">2025-10-27T07:51:00Z</dcterms:modified>
</cp:coreProperties>
</file>