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759E" w14:textId="77777777" w:rsidR="002C413F" w:rsidRPr="00311814" w:rsidRDefault="002C413F" w:rsidP="00FE3A7E">
      <w:pPr>
        <w:shd w:val="clear" w:color="auto" w:fill="FFFFFF"/>
        <w:spacing w:after="0" w:line="504" w:lineRule="atLeast"/>
        <w:ind w:left="-1560" w:right="-710"/>
        <w:jc w:val="center"/>
        <w:outlineLvl w:val="0"/>
        <w:rPr>
          <w:rFonts w:ascii="Impact" w:eastAsia="Times New Roman" w:hAnsi="Impact" w:cs="Times New Roman"/>
          <w:kern w:val="36"/>
          <w:sz w:val="44"/>
          <w:szCs w:val="44"/>
          <w:lang w:eastAsia="ru-RU"/>
        </w:rPr>
      </w:pPr>
      <w:r w:rsidRPr="00311814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 xml:space="preserve">Отчуждение </w:t>
      </w:r>
      <w:r w:rsidRPr="00311814">
        <w:rPr>
          <w:rFonts w:ascii="Impact" w:eastAsia="Times New Roman" w:hAnsi="Impact" w:cs="Times New Roman"/>
          <w:kern w:val="36"/>
          <w:sz w:val="36"/>
          <w:szCs w:val="36"/>
          <w:lang w:eastAsia="ru-RU"/>
        </w:rPr>
        <w:t>(продажа)</w:t>
      </w:r>
      <w:r>
        <w:rPr>
          <w:rFonts w:ascii="Impact" w:eastAsia="Times New Roman" w:hAnsi="Impact" w:cs="Times New Roman"/>
          <w:kern w:val="36"/>
          <w:sz w:val="42"/>
          <w:szCs w:val="42"/>
          <w:lang w:eastAsia="ru-RU"/>
        </w:rPr>
        <w:t xml:space="preserve"> </w:t>
      </w:r>
      <w:r w:rsidR="00A70D85" w:rsidRPr="00311814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>собственности</w:t>
      </w:r>
      <w:r w:rsidRPr="00311814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 xml:space="preserve"> несовершеннолетнего</w:t>
      </w:r>
    </w:p>
    <w:p w14:paraId="44E7E865" w14:textId="77777777" w:rsidR="00344EF2" w:rsidRPr="00311814" w:rsidRDefault="00344EF2" w:rsidP="00A70D85">
      <w:pPr>
        <w:shd w:val="clear" w:color="auto" w:fill="FFFFFF"/>
        <w:spacing w:after="0" w:line="504" w:lineRule="atLeast"/>
        <w:ind w:left="-1134" w:right="-426"/>
        <w:jc w:val="center"/>
        <w:outlineLvl w:val="0"/>
        <w:rPr>
          <w:rFonts w:ascii="Impact" w:eastAsia="Times New Roman" w:hAnsi="Impact" w:cs="Times New Roman"/>
          <w:kern w:val="36"/>
          <w:sz w:val="44"/>
          <w:szCs w:val="44"/>
          <w:lang w:eastAsia="ru-RU"/>
        </w:rPr>
      </w:pPr>
      <w:r w:rsidRPr="00311814">
        <w:rPr>
          <w:rFonts w:ascii="Impact" w:eastAsia="Times New Roman" w:hAnsi="Impact" w:cs="Times New Roman"/>
          <w:kern w:val="36"/>
          <w:sz w:val="44"/>
          <w:szCs w:val="44"/>
          <w:lang w:eastAsia="ru-RU"/>
        </w:rPr>
        <w:t>с перечислением денежных средств на его счет</w:t>
      </w:r>
    </w:p>
    <w:p w14:paraId="0FCB34CC" w14:textId="77777777" w:rsidR="00FE3A7E" w:rsidRDefault="00FE3A7E" w:rsidP="002C413F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</w:pPr>
    </w:p>
    <w:p w14:paraId="01B5423E" w14:textId="77777777" w:rsidR="00D861E7" w:rsidRDefault="00EB2C31" w:rsidP="002C413F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Заявление законных представителей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 из родителей пишет заявление, второй выражает на этом заявлении своё мнение – согласие/несогласие)</w:t>
      </w:r>
      <w:r w:rsidR="00D861E7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В случае, отсутствия второго законного представителя, заявитель представля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ет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: </w:t>
      </w:r>
      <w:r w:rsidR="00D861E7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нотариальное заявление второго родителя </w:t>
      </w:r>
      <w:r w:rsidR="00D861E7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с согласием на проведение сделки,</w:t>
      </w:r>
      <w:r w:rsidR="00D861E7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свидетельство о смерти, решение суда о лишении родительских прав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</w:t>
      </w:r>
      <w:r w:rsidR="002C413F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вступившее в законную силу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)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справку по форме 25</w:t>
      </w:r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2C413F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(одинокая мать)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</w:t>
      </w:r>
      <w:r w:rsidR="00D861E7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и т.п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. </w:t>
      </w:r>
    </w:p>
    <w:p w14:paraId="21BAE69E" w14:textId="77777777" w:rsidR="002C413F" w:rsidRPr="00B723DA" w:rsidRDefault="002C413F" w:rsidP="00FE3A7E">
      <w:pPr>
        <w:shd w:val="clear" w:color="auto" w:fill="FFFFFF"/>
        <w:spacing w:before="150" w:after="150" w:line="293" w:lineRule="atLeast"/>
        <w:ind w:left="-1134" w:right="-426" w:firstLine="283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На заявлении родителей </w:t>
      </w:r>
      <w:r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несовершеннолетний старше 10 лет</w:t>
      </w:r>
      <w:bookmarkStart w:id="0" w:name="_Hlk86409171"/>
      <w:r w:rsidR="00FE3A7E" w:rsidRPr="00FE3A7E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*</w:t>
      </w:r>
      <w:bookmarkEnd w:id="0"/>
      <w:r w:rsidR="00EB2C31" w:rsidRPr="00FE3A7E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</w:t>
      </w:r>
      <w:r w:rsidR="00EB2C31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а так</w:t>
      </w:r>
      <w:r w:rsidR="00B723DA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же </w:t>
      </w:r>
      <w:r w:rsidR="00B723DA" w:rsidRPr="00EB2C31">
        <w:rPr>
          <w:rFonts w:ascii="Tahoma" w:eastAsia="Times New Roman" w:hAnsi="Tahoma" w:cs="Tahoma"/>
          <w:color w:val="362E2A"/>
          <w:sz w:val="24"/>
          <w:szCs w:val="24"/>
          <w:u w:val="single"/>
          <w:lang w:eastAsia="ru-RU"/>
        </w:rPr>
        <w:t>все сособственники продаваемого жилого помещения</w:t>
      </w:r>
      <w:r w:rsidR="00EB2C31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, письменно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выража</w:t>
      </w:r>
      <w:r w:rsidR="00B723DA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ю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т своё мнение по сделке в присутствии сотрудника отдела опеки и попечительства,</w:t>
      </w:r>
    </w:p>
    <w:p w14:paraId="1A2E07AE" w14:textId="77777777" w:rsidR="00FE3A7E" w:rsidRPr="00B723DA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bookmarkStart w:id="1" w:name="_Hlk484610248"/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Свидетельство о рождении ребенка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и</w:t>
      </w:r>
      <w:r w:rsidRPr="007046A2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аспорт несовершеннолетнего старше 14 лет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72E9653D" w14:textId="77777777" w:rsidR="00FE3A7E" w:rsidRPr="00B723DA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Справка по форме № 9 с места регистрации несовершеннолетнего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0D100C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или о регистрации ребенка по месту пребывания на территории МО Коломяги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7EDDDCDA" w14:textId="77777777" w:rsidR="00FE3A7E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bookmarkEnd w:id="1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Паспорта законных представителей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bookmarkStart w:id="2" w:name="_Hlk484610324"/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(копия страницы с фото и регистрацией на одном листе на одной стороне)</w:t>
      </w:r>
      <w:bookmarkEnd w:id="2"/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206E959A" w14:textId="77777777" w:rsidR="00FE3A7E" w:rsidRPr="00B723DA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>Свидетельство о заключении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</w:t>
      </w:r>
      <w:r w:rsidRPr="007160B5">
        <w:rPr>
          <w:rFonts w:ascii="Tahoma" w:eastAsia="Times New Roman" w:hAnsi="Tahoma" w:cs="Tahoma"/>
          <w:color w:val="362E2A"/>
          <w:sz w:val="24"/>
          <w:szCs w:val="28"/>
          <w:lang w:eastAsia="ru-RU"/>
        </w:rPr>
        <w:t>(расторжении)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брака</w:t>
      </w:r>
      <w:r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или об</w:t>
      </w:r>
      <w:r w:rsidRPr="007160B5">
        <w:rPr>
          <w:rFonts w:ascii="Tahoma" w:eastAsia="Times New Roman" w:hAnsi="Tahoma" w:cs="Tahoma"/>
          <w:b/>
          <w:color w:val="362E2A"/>
          <w:sz w:val="24"/>
          <w:szCs w:val="28"/>
          <w:lang w:eastAsia="ru-RU"/>
        </w:rPr>
        <w:t xml:space="preserve"> установлении отцовства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4D6DF8E8" w14:textId="77777777" w:rsidR="002C413F" w:rsidRPr="00B723DA" w:rsidRDefault="00EB2C31" w:rsidP="002C413F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EB2C31"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>□</w:t>
      </w:r>
      <w:r>
        <w:rPr>
          <w:rFonts w:ascii="Tahoma" w:eastAsia="Times New Roman" w:hAnsi="Tahoma" w:cs="Tahoma"/>
          <w:b/>
          <w:color w:val="362E2A"/>
          <w:sz w:val="28"/>
          <w:szCs w:val="28"/>
          <w:lang w:eastAsia="ru-RU"/>
        </w:rPr>
        <w:t xml:space="preserve"> </w:t>
      </w:r>
      <w:r w:rsidR="009C0ABE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Д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окументы на </w:t>
      </w:r>
      <w:r w:rsidR="002C413F" w:rsidRPr="00E76DFE">
        <w:rPr>
          <w:rFonts w:ascii="Tahoma" w:eastAsia="Times New Roman" w:hAnsi="Tahoma" w:cs="Tahoma"/>
          <w:b/>
          <w:color w:val="362E2A"/>
          <w:sz w:val="28"/>
          <w:szCs w:val="28"/>
          <w:u w:val="single"/>
          <w:lang w:eastAsia="ru-RU"/>
        </w:rPr>
        <w:t>продаваемую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недвижимость</w:t>
      </w:r>
      <w:r w:rsidR="009C0ABE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9C0ABE" w:rsidRPr="009C0ABE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(оригиналы и их копии)</w:t>
      </w:r>
      <w:r w:rsidR="002C413F"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:</w:t>
      </w:r>
    </w:p>
    <w:p w14:paraId="0EF2AC75" w14:textId="77777777" w:rsidR="00FE3A7E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bookmarkStart w:id="3" w:name="_Hlk514325305"/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выписки из Единого государственного реестра недвижим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ости</w:t>
      </w:r>
      <w:r w:rsidR="00D81246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="00D81246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</w:t>
      </w:r>
      <w:r w:rsidR="00D81246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с датой выдачи</w:t>
      </w:r>
      <w:r w:rsidR="00D81246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 не </w:t>
      </w:r>
      <w:r w:rsidR="00D81246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позднее </w:t>
      </w:r>
      <w:r w:rsidR="00D81246"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1 месяца)</w:t>
      </w:r>
      <w:r w:rsidRPr="0053324B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0ECEC59F" w14:textId="77777777" w:rsidR="00FE3A7E" w:rsidRPr="00B723DA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документы, послужившие основанием для государственной регистрации права на недвижимость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(договор купли-продажи, договор дарения, договор передачи квартиры в собственность граждан (приватизация), </w:t>
      </w:r>
      <w:r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 xml:space="preserve">договор долевого участия,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свидетельство о праве на наследство, выданное нотариусом, судебный акт и др.)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2D801252" w14:textId="77777777" w:rsidR="00FE3A7E" w:rsidRPr="00861101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справки по форме №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9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и форме № </w:t>
      </w:r>
      <w:r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7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B2C31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(срок действия – не более 1 месяца)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254B980D" w14:textId="77777777" w:rsidR="00FE3A7E" w:rsidRPr="00B723DA" w:rsidRDefault="00FE3A7E" w:rsidP="00FE3A7E">
      <w:pPr>
        <w:shd w:val="clear" w:color="auto" w:fill="FFFFFF"/>
        <w:spacing w:before="150" w:after="150" w:line="293" w:lineRule="atLeast"/>
        <w:ind w:left="-1134" w:right="-284"/>
        <w:jc w:val="both"/>
        <w:rPr>
          <w:rFonts w:ascii="Tahoma" w:eastAsia="Times New Roman" w:hAnsi="Tahoma" w:cs="Tahoma"/>
          <w:color w:val="362E2A"/>
          <w:sz w:val="24"/>
          <w:szCs w:val="24"/>
          <w:lang w:eastAsia="ru-RU"/>
        </w:rPr>
      </w:pP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- </w:t>
      </w:r>
      <w:r w:rsidRPr="00EB2C31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технический паспорт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Pr="00E76DFE">
        <w:rPr>
          <w:rFonts w:ascii="Tahoma" w:eastAsia="Times New Roman" w:hAnsi="Tahoma" w:cs="Tahoma"/>
          <w:i/>
          <w:color w:val="362E2A"/>
          <w:sz w:val="24"/>
          <w:szCs w:val="24"/>
          <w:lang w:eastAsia="ru-RU"/>
        </w:rPr>
        <w:t>(при наличии)</w:t>
      </w:r>
      <w:r w:rsidRPr="00B723DA"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>;</w:t>
      </w:r>
    </w:p>
    <w:p w14:paraId="6014F068" w14:textId="77777777" w:rsidR="00243E71" w:rsidRDefault="00EB2C31" w:rsidP="00D861E7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311814">
        <w:rPr>
          <w:rFonts w:ascii="Tahoma" w:eastAsia="Times New Roman" w:hAnsi="Tahoma" w:cs="Tahoma"/>
          <w:color w:val="362E2A"/>
          <w:sz w:val="28"/>
          <w:szCs w:val="28"/>
          <w:lang w:eastAsia="ru-RU"/>
        </w:rPr>
        <w:t>□</w:t>
      </w:r>
      <w:bookmarkEnd w:id="3"/>
      <w:r>
        <w:rPr>
          <w:rFonts w:ascii="Tahoma" w:eastAsia="Times New Roman" w:hAnsi="Tahoma" w:cs="Tahoma"/>
          <w:color w:val="362E2A"/>
          <w:sz w:val="24"/>
          <w:szCs w:val="24"/>
          <w:lang w:eastAsia="ru-RU"/>
        </w:rPr>
        <w:t xml:space="preserve"> </w:t>
      </w:r>
      <w:r w:rsidR="00577D6B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Оценка продаваемой недвижимости</w:t>
      </w:r>
    </w:p>
    <w:p w14:paraId="5696A07C" w14:textId="00630CE7" w:rsidR="00FE3A7E" w:rsidRPr="00DB49A2" w:rsidRDefault="00577D6B" w:rsidP="00DB49A2">
      <w:pP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Cs/>
          <w:color w:val="362E2A"/>
          <w:sz w:val="24"/>
          <w:szCs w:val="24"/>
          <w:lang w:eastAsia="ru-RU"/>
        </w:rPr>
      </w:pPr>
      <w:r w:rsidRPr="00311814">
        <w:rPr>
          <w:rFonts w:ascii="Tahoma" w:eastAsia="Times New Roman" w:hAnsi="Tahoma" w:cs="Tahoma"/>
          <w:color w:val="362E2A"/>
          <w:sz w:val="28"/>
          <w:szCs w:val="28"/>
          <w:lang w:eastAsia="ru-RU"/>
        </w:rPr>
        <w:t xml:space="preserve">□ </w:t>
      </w:r>
      <w:r w:rsidRPr="00577D6B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Реквизиты счет</w:t>
      </w:r>
      <w:r w:rsidR="00311814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а</w:t>
      </w:r>
      <w:r w:rsidRPr="00577D6B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, открыт</w:t>
      </w:r>
      <w:r w:rsidR="00311814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ого </w:t>
      </w:r>
      <w:r w:rsidRPr="00577D6B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на имя </w:t>
      </w:r>
      <w:r w:rsidR="00311814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ребенка</w:t>
      </w:r>
      <w:r w:rsidR="00DB49A2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 xml:space="preserve"> </w:t>
      </w:r>
      <w:r w:rsidR="00DB49A2" w:rsidRPr="00DB49A2">
        <w:rPr>
          <w:rFonts w:ascii="Tahoma" w:eastAsia="Times New Roman" w:hAnsi="Tahoma" w:cs="Tahoma"/>
          <w:bCs/>
          <w:color w:val="362E2A"/>
          <w:sz w:val="24"/>
          <w:szCs w:val="24"/>
          <w:lang w:eastAsia="ru-RU"/>
        </w:rPr>
        <w:t>(любой</w:t>
      </w:r>
      <w:r w:rsidR="00DB49A2">
        <w:rPr>
          <w:rFonts w:ascii="Tahoma" w:eastAsia="Times New Roman" w:hAnsi="Tahoma" w:cs="Tahoma"/>
          <w:bCs/>
          <w:color w:val="362E2A"/>
          <w:sz w:val="24"/>
          <w:szCs w:val="24"/>
          <w:lang w:eastAsia="ru-RU"/>
        </w:rPr>
        <w:t>,</w:t>
      </w:r>
      <w:r w:rsidR="00DB49A2" w:rsidRPr="00DB49A2">
        <w:rPr>
          <w:rFonts w:ascii="Tahoma" w:eastAsia="Times New Roman" w:hAnsi="Tahoma" w:cs="Tahoma"/>
          <w:bCs/>
          <w:color w:val="362E2A"/>
          <w:sz w:val="24"/>
          <w:szCs w:val="24"/>
          <w:lang w:eastAsia="ru-RU"/>
        </w:rPr>
        <w:t xml:space="preserve"> кроме номинального)</w:t>
      </w:r>
    </w:p>
    <w:p w14:paraId="6B9790C2" w14:textId="77777777" w:rsidR="00FE3A7E" w:rsidRDefault="00FE3A7E" w:rsidP="00FE3A7E">
      <w:pPr>
        <w:shd w:val="clear" w:color="auto" w:fill="FFFFFF"/>
        <w:spacing w:before="150" w:after="150" w:line="293" w:lineRule="atLeast"/>
        <w:ind w:left="-1134" w:right="-426"/>
        <w:jc w:val="center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</w:p>
    <w:p w14:paraId="309948E8" w14:textId="77777777" w:rsidR="00FE3A7E" w:rsidRDefault="00FE3A7E" w:rsidP="00FE3A7E">
      <w:pPr>
        <w:shd w:val="clear" w:color="auto" w:fill="FFFFFF"/>
        <w:spacing w:before="150" w:after="150" w:line="293" w:lineRule="atLeast"/>
        <w:ind w:left="-1134" w:right="-426"/>
        <w:jc w:val="center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  <w:r w:rsidRPr="00FE3A7E"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  <w:t>Все документы предоставляются с копиями!</w:t>
      </w:r>
    </w:p>
    <w:p w14:paraId="5FD9710F" w14:textId="77777777" w:rsidR="00DB49A2" w:rsidRDefault="00DB49A2" w:rsidP="00FE3A7E">
      <w:pPr>
        <w:shd w:val="clear" w:color="auto" w:fill="FFFFFF"/>
        <w:spacing w:before="150" w:after="150" w:line="293" w:lineRule="atLeast"/>
        <w:ind w:left="-1134" w:right="-426"/>
        <w:jc w:val="center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</w:p>
    <w:p w14:paraId="4681F5C7" w14:textId="77777777" w:rsidR="00DB49A2" w:rsidRDefault="00DB49A2" w:rsidP="00FE3A7E">
      <w:pPr>
        <w:shd w:val="clear" w:color="auto" w:fill="FFFFFF"/>
        <w:spacing w:before="150" w:after="150" w:line="293" w:lineRule="atLeast"/>
        <w:ind w:left="-1134" w:right="-426"/>
        <w:jc w:val="center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</w:p>
    <w:p w14:paraId="69FEAC43" w14:textId="77777777" w:rsidR="00DB49A2" w:rsidRDefault="00DB49A2" w:rsidP="00FE3A7E">
      <w:pPr>
        <w:shd w:val="clear" w:color="auto" w:fill="FFFFFF"/>
        <w:spacing w:before="150" w:after="150" w:line="293" w:lineRule="atLeast"/>
        <w:ind w:left="-1134" w:right="-426"/>
        <w:jc w:val="center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</w:p>
    <w:p w14:paraId="6AA667F4" w14:textId="77777777" w:rsidR="00DB49A2" w:rsidRDefault="00DB49A2" w:rsidP="00FE3A7E">
      <w:pPr>
        <w:shd w:val="clear" w:color="auto" w:fill="FFFFFF"/>
        <w:spacing w:before="150" w:after="150" w:line="293" w:lineRule="atLeast"/>
        <w:ind w:left="-1134" w:right="-426"/>
        <w:jc w:val="center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</w:p>
    <w:p w14:paraId="42E23173" w14:textId="77777777" w:rsidR="00DB49A2" w:rsidRDefault="00DB49A2" w:rsidP="00FE3A7E">
      <w:pPr>
        <w:shd w:val="clear" w:color="auto" w:fill="FFFFFF"/>
        <w:spacing w:before="150" w:after="150" w:line="293" w:lineRule="atLeast"/>
        <w:ind w:left="-1134" w:right="-426"/>
        <w:jc w:val="center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</w:p>
    <w:p w14:paraId="038EAB73" w14:textId="77777777" w:rsidR="00FE3A7E" w:rsidRDefault="00FE3A7E" w:rsidP="00D861E7">
      <w:pPr>
        <w:pBdr>
          <w:bottom w:val="single" w:sz="12" w:space="1" w:color="auto"/>
        </w:pBdr>
        <w:shd w:val="clear" w:color="auto" w:fill="FFFFFF"/>
        <w:spacing w:before="150" w:after="150" w:line="293" w:lineRule="atLeast"/>
        <w:ind w:left="-1134" w:right="-426"/>
        <w:jc w:val="both"/>
        <w:rPr>
          <w:rFonts w:ascii="Tahoma" w:eastAsia="Times New Roman" w:hAnsi="Tahoma" w:cs="Tahoma"/>
          <w:b/>
          <w:color w:val="362E2A"/>
          <w:sz w:val="24"/>
          <w:szCs w:val="24"/>
          <w:lang w:eastAsia="ru-RU"/>
        </w:rPr>
      </w:pPr>
    </w:p>
    <w:p w14:paraId="135412FA" w14:textId="77777777" w:rsidR="00FE3A7E" w:rsidRPr="00FE3A7E" w:rsidRDefault="00FE3A7E" w:rsidP="00FE3A7E">
      <w:pPr>
        <w:shd w:val="clear" w:color="auto" w:fill="FFFFFF"/>
        <w:spacing w:before="150" w:after="150" w:line="293" w:lineRule="atLeast"/>
        <w:ind w:left="-1134" w:right="-426"/>
        <w:jc w:val="both"/>
        <w:rPr>
          <w:bCs/>
          <w:sz w:val="16"/>
          <w:szCs w:val="16"/>
        </w:rPr>
      </w:pPr>
      <w:r w:rsidRPr="00FE3A7E">
        <w:rPr>
          <w:rFonts w:ascii="Tahoma" w:eastAsia="Times New Roman" w:hAnsi="Tahoma" w:cs="Tahoma"/>
          <w:bCs/>
          <w:color w:val="362E2A"/>
          <w:sz w:val="18"/>
          <w:szCs w:val="18"/>
          <w:lang w:eastAsia="ru-RU"/>
        </w:rPr>
        <w:t>*Основание:</w:t>
      </w:r>
      <w:r w:rsidRPr="00FE3A7E">
        <w:rPr>
          <w:bCs/>
          <w:sz w:val="16"/>
          <w:szCs w:val="16"/>
        </w:rPr>
        <w:t xml:space="preserve"> </w:t>
      </w:r>
      <w:r w:rsidRPr="00FE3A7E">
        <w:rPr>
          <w:rFonts w:ascii="Tahoma" w:eastAsia="Times New Roman" w:hAnsi="Tahoma" w:cs="Tahoma"/>
          <w:bCs/>
          <w:color w:val="362E2A"/>
          <w:sz w:val="18"/>
          <w:szCs w:val="18"/>
          <w:lang w:eastAsia="ru-RU"/>
        </w:rPr>
        <w:t>ст. 57 Семейного кодекса РФ</w:t>
      </w:r>
    </w:p>
    <w:sectPr w:rsidR="00FE3A7E" w:rsidRPr="00FE3A7E" w:rsidSect="00EB2C3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3F"/>
    <w:rsid w:val="001860B4"/>
    <w:rsid w:val="00243E71"/>
    <w:rsid w:val="002C413F"/>
    <w:rsid w:val="00311814"/>
    <w:rsid w:val="00344EF2"/>
    <w:rsid w:val="005012B3"/>
    <w:rsid w:val="00577D6B"/>
    <w:rsid w:val="005D459D"/>
    <w:rsid w:val="00754428"/>
    <w:rsid w:val="009C0ABE"/>
    <w:rsid w:val="00A70D85"/>
    <w:rsid w:val="00B723DA"/>
    <w:rsid w:val="00D81246"/>
    <w:rsid w:val="00D861E7"/>
    <w:rsid w:val="00DB49A2"/>
    <w:rsid w:val="00E76DFE"/>
    <w:rsid w:val="00EB2C31"/>
    <w:rsid w:val="00FC5C39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1902"/>
  <w15:chartTrackingRefBased/>
  <w15:docId w15:val="{43AEA5AB-096D-4510-9BE8-004AF036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2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321F2-4B4C-46BA-A168-0E1C51B2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Алёна Зайцева</cp:lastModifiedBy>
  <cp:revision>8</cp:revision>
  <cp:lastPrinted>2022-12-12T12:05:00Z</cp:lastPrinted>
  <dcterms:created xsi:type="dcterms:W3CDTF">2018-05-17T10:01:00Z</dcterms:created>
  <dcterms:modified xsi:type="dcterms:W3CDTF">2025-09-05T11:52:00Z</dcterms:modified>
</cp:coreProperties>
</file>