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F2BB8" w14:textId="58DDFB7B" w:rsidR="00123CAF" w:rsidRPr="008C582F" w:rsidRDefault="00123CAF" w:rsidP="00123C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582F">
        <w:rPr>
          <w:rFonts w:ascii="Times New Roman" w:hAnsi="Times New Roman" w:cs="Times New Roman"/>
          <w:b/>
          <w:bCs/>
          <w:sz w:val="28"/>
          <w:szCs w:val="28"/>
        </w:rPr>
        <w:t>Экологическая отчетность: виды и сроки подачи</w:t>
      </w:r>
      <w:r w:rsidR="008C582F" w:rsidRPr="008C582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F4BFCBC" w14:textId="50BB1F3F" w:rsidR="00AB7827" w:rsidRPr="00547A24" w:rsidRDefault="00123CAF" w:rsidP="00AB7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CAF">
        <w:rPr>
          <w:rFonts w:ascii="Times New Roman" w:hAnsi="Times New Roman" w:cs="Times New Roman"/>
          <w:sz w:val="28"/>
          <w:szCs w:val="28"/>
        </w:rPr>
        <w:t>Разработка и подача отчетных документов в области охраны окружающей среды в уполномоченные органы государственной власти является обязательным условием деятельности большинства хозяйствующих субъектов</w:t>
      </w:r>
      <w:r w:rsidR="00547A24">
        <w:rPr>
          <w:rFonts w:ascii="Times New Roman" w:hAnsi="Times New Roman" w:cs="Times New Roman"/>
          <w:sz w:val="28"/>
          <w:szCs w:val="28"/>
        </w:rPr>
        <w:t>.</w:t>
      </w:r>
    </w:p>
    <w:p w14:paraId="49EBD9A8" w14:textId="3E8FA3A5" w:rsidR="00AB7827" w:rsidRDefault="00123CAF" w:rsidP="00AB7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CAF">
        <w:rPr>
          <w:rFonts w:ascii="Times New Roman" w:hAnsi="Times New Roman" w:cs="Times New Roman"/>
          <w:b/>
          <w:bCs/>
          <w:sz w:val="28"/>
          <w:szCs w:val="28"/>
        </w:rPr>
        <w:t>До 01 февраля 202</w:t>
      </w:r>
      <w:r w:rsidR="002C42DE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123CAF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Pr="00123CAF">
        <w:rPr>
          <w:rFonts w:ascii="Times New Roman" w:hAnsi="Times New Roman" w:cs="Times New Roman"/>
          <w:sz w:val="28"/>
          <w:szCs w:val="28"/>
        </w:rPr>
        <w:t xml:space="preserve"> юридические лица и ИП, осуществляющие деятельность в области обращения с отходами, обязаны представить в </w:t>
      </w:r>
      <w:r w:rsidRPr="00123CAF">
        <w:rPr>
          <w:rFonts w:ascii="Times New Roman" w:hAnsi="Times New Roman" w:cs="Times New Roman"/>
          <w:b/>
          <w:bCs/>
          <w:sz w:val="28"/>
          <w:szCs w:val="28"/>
        </w:rPr>
        <w:t>СЗМУ Росприроднадзора</w:t>
      </w:r>
      <w:r w:rsidRPr="00123CAF">
        <w:rPr>
          <w:rFonts w:ascii="Times New Roman" w:hAnsi="Times New Roman" w:cs="Times New Roman"/>
          <w:sz w:val="28"/>
          <w:szCs w:val="28"/>
        </w:rPr>
        <w:t xml:space="preserve"> отчет по форме 2-ТП (отходы) (приказ Росстата от </w:t>
      </w:r>
      <w:r w:rsidR="00547A24">
        <w:rPr>
          <w:rFonts w:ascii="Times New Roman" w:hAnsi="Times New Roman" w:cs="Times New Roman"/>
          <w:sz w:val="28"/>
          <w:szCs w:val="28"/>
        </w:rPr>
        <w:t>06.11.2025</w:t>
      </w:r>
      <w:r w:rsidRPr="00123CAF">
        <w:rPr>
          <w:rFonts w:ascii="Times New Roman" w:hAnsi="Times New Roman" w:cs="Times New Roman"/>
          <w:sz w:val="28"/>
          <w:szCs w:val="28"/>
        </w:rPr>
        <w:t xml:space="preserve"> </w:t>
      </w:r>
      <w:r w:rsidR="00AB7827">
        <w:rPr>
          <w:rFonts w:ascii="Times New Roman" w:hAnsi="Times New Roman" w:cs="Times New Roman"/>
          <w:sz w:val="28"/>
          <w:szCs w:val="28"/>
        </w:rPr>
        <w:t xml:space="preserve">№ </w:t>
      </w:r>
      <w:r w:rsidR="00547A24">
        <w:rPr>
          <w:rFonts w:ascii="Times New Roman" w:hAnsi="Times New Roman" w:cs="Times New Roman"/>
          <w:sz w:val="28"/>
          <w:szCs w:val="28"/>
        </w:rPr>
        <w:t>614</w:t>
      </w:r>
      <w:r w:rsidRPr="00123CAF">
        <w:rPr>
          <w:rFonts w:ascii="Times New Roman" w:hAnsi="Times New Roman" w:cs="Times New Roman"/>
          <w:sz w:val="28"/>
          <w:szCs w:val="28"/>
        </w:rPr>
        <w:t>).</w:t>
      </w:r>
    </w:p>
    <w:p w14:paraId="588FF610" w14:textId="5298EE23" w:rsidR="00AB7827" w:rsidRDefault="00123CAF" w:rsidP="00AB7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CAF">
        <w:rPr>
          <w:rFonts w:ascii="Times New Roman" w:hAnsi="Times New Roman" w:cs="Times New Roman"/>
          <w:b/>
          <w:bCs/>
          <w:sz w:val="28"/>
          <w:szCs w:val="28"/>
        </w:rPr>
        <w:t>До 10 марта 202</w:t>
      </w:r>
      <w:r w:rsidR="002C42DE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123CAF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Pr="00123CAF">
        <w:rPr>
          <w:rFonts w:ascii="Times New Roman" w:hAnsi="Times New Roman" w:cs="Times New Roman"/>
          <w:sz w:val="28"/>
          <w:szCs w:val="28"/>
        </w:rPr>
        <w:t xml:space="preserve"> хозяйствующим субъектам, осуществляющим деятельность на объектах, оказывающих негативное воздействие на окружающую среду (НВОС), І-І</w:t>
      </w:r>
      <w:r w:rsidR="00547A2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23CAF">
        <w:rPr>
          <w:rFonts w:ascii="Times New Roman" w:hAnsi="Times New Roman" w:cs="Times New Roman"/>
          <w:sz w:val="28"/>
          <w:szCs w:val="28"/>
        </w:rPr>
        <w:t xml:space="preserve"> категорий, необходимо представить в </w:t>
      </w:r>
      <w:r w:rsidRPr="00123CAF">
        <w:rPr>
          <w:rFonts w:ascii="Times New Roman" w:hAnsi="Times New Roman" w:cs="Times New Roman"/>
          <w:b/>
          <w:bCs/>
          <w:sz w:val="28"/>
          <w:szCs w:val="28"/>
        </w:rPr>
        <w:t>СЗМУ Росприроднадзора</w:t>
      </w:r>
      <w:r w:rsidRPr="00123CAF">
        <w:rPr>
          <w:rFonts w:ascii="Times New Roman" w:hAnsi="Times New Roman" w:cs="Times New Roman"/>
          <w:sz w:val="28"/>
          <w:szCs w:val="28"/>
        </w:rPr>
        <w:t xml:space="preserve"> декларацию о плате за негативное воздействие на окружающую среду (приказ Минприроды от 10.12.2020 </w:t>
      </w:r>
      <w:r w:rsidR="00AB7827">
        <w:rPr>
          <w:rFonts w:ascii="Times New Roman" w:hAnsi="Times New Roman" w:cs="Times New Roman"/>
          <w:sz w:val="28"/>
          <w:szCs w:val="28"/>
        </w:rPr>
        <w:t>№</w:t>
      </w:r>
      <w:r w:rsidRPr="00123CAF">
        <w:rPr>
          <w:rFonts w:ascii="Times New Roman" w:hAnsi="Times New Roman" w:cs="Times New Roman"/>
          <w:sz w:val="28"/>
          <w:szCs w:val="28"/>
        </w:rPr>
        <w:t xml:space="preserve"> 1043).</w:t>
      </w:r>
    </w:p>
    <w:p w14:paraId="625B2EA5" w14:textId="76E20EAA" w:rsidR="00AB7827" w:rsidRDefault="00123CAF" w:rsidP="00AB7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CAF">
        <w:rPr>
          <w:rFonts w:ascii="Times New Roman" w:hAnsi="Times New Roman" w:cs="Times New Roman"/>
          <w:b/>
          <w:bCs/>
          <w:sz w:val="28"/>
          <w:szCs w:val="28"/>
        </w:rPr>
        <w:t>До 15 марта 202</w:t>
      </w:r>
      <w:r w:rsidR="002C42DE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123CAF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Pr="00123CAF">
        <w:rPr>
          <w:rFonts w:ascii="Times New Roman" w:hAnsi="Times New Roman" w:cs="Times New Roman"/>
          <w:sz w:val="28"/>
          <w:szCs w:val="28"/>
        </w:rPr>
        <w:t xml:space="preserve"> водопользователи должны представить сведения, полученные в результате наблюдений за водными объектами (в </w:t>
      </w:r>
      <w:proofErr w:type="spellStart"/>
      <w:r w:rsidRPr="00123CAF">
        <w:rPr>
          <w:rFonts w:ascii="Times New Roman" w:hAnsi="Times New Roman" w:cs="Times New Roman"/>
          <w:b/>
          <w:bCs/>
          <w:sz w:val="28"/>
          <w:szCs w:val="28"/>
        </w:rPr>
        <w:t>Невско</w:t>
      </w:r>
      <w:proofErr w:type="spellEnd"/>
      <w:r w:rsidR="008C582F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123CAF">
        <w:rPr>
          <w:rFonts w:ascii="Times New Roman" w:hAnsi="Times New Roman" w:cs="Times New Roman"/>
          <w:b/>
          <w:bCs/>
          <w:sz w:val="28"/>
          <w:szCs w:val="28"/>
        </w:rPr>
        <w:t>Ладожское бассейновое водное управление</w:t>
      </w:r>
      <w:r w:rsidRPr="00123CAF">
        <w:rPr>
          <w:rFonts w:ascii="Times New Roman" w:hAnsi="Times New Roman" w:cs="Times New Roman"/>
          <w:sz w:val="28"/>
          <w:szCs w:val="28"/>
        </w:rPr>
        <w:t>), а также данные учета объема забора (из</w:t>
      </w:r>
      <w:r w:rsidR="009736E4">
        <w:rPr>
          <w:rFonts w:ascii="Times New Roman" w:hAnsi="Times New Roman" w:cs="Times New Roman"/>
          <w:sz w:val="28"/>
          <w:szCs w:val="28"/>
        </w:rPr>
        <w:t>ъ</w:t>
      </w:r>
      <w:r w:rsidRPr="00123CAF">
        <w:rPr>
          <w:rFonts w:ascii="Times New Roman" w:hAnsi="Times New Roman" w:cs="Times New Roman"/>
          <w:sz w:val="28"/>
          <w:szCs w:val="28"/>
        </w:rPr>
        <w:t xml:space="preserve">ятия) водных ресурсов и объема сброса сточных вод (в орган, предоставивший водный объект в пользование: </w:t>
      </w:r>
      <w:proofErr w:type="spellStart"/>
      <w:r w:rsidRPr="00123CAF">
        <w:rPr>
          <w:rFonts w:ascii="Times New Roman" w:hAnsi="Times New Roman" w:cs="Times New Roman"/>
          <w:b/>
          <w:bCs/>
          <w:sz w:val="28"/>
          <w:szCs w:val="28"/>
        </w:rPr>
        <w:t>Невско</w:t>
      </w:r>
      <w:proofErr w:type="spellEnd"/>
      <w:r w:rsidRPr="00123CAF">
        <w:rPr>
          <w:rFonts w:ascii="Times New Roman" w:hAnsi="Times New Roman" w:cs="Times New Roman"/>
          <w:b/>
          <w:bCs/>
          <w:sz w:val="28"/>
          <w:szCs w:val="28"/>
        </w:rPr>
        <w:t>-Ладожское бассейновое водное управление / Комитет по природопользованию Санкт-Петербурга</w:t>
      </w:r>
      <w:r w:rsidRPr="00123CAF">
        <w:rPr>
          <w:rFonts w:ascii="Times New Roman" w:hAnsi="Times New Roman" w:cs="Times New Roman"/>
          <w:sz w:val="28"/>
          <w:szCs w:val="28"/>
        </w:rPr>
        <w:t xml:space="preserve">) (Приказ Минприроды России от </w:t>
      </w:r>
      <w:r w:rsidR="009736E4">
        <w:rPr>
          <w:rFonts w:ascii="Times New Roman" w:hAnsi="Times New Roman" w:cs="Times New Roman"/>
          <w:sz w:val="28"/>
          <w:szCs w:val="28"/>
        </w:rPr>
        <w:t>26.12.2024 № 757</w:t>
      </w:r>
      <w:r w:rsidRPr="00123CAF">
        <w:rPr>
          <w:rFonts w:ascii="Times New Roman" w:hAnsi="Times New Roman" w:cs="Times New Roman"/>
          <w:sz w:val="28"/>
          <w:szCs w:val="28"/>
        </w:rPr>
        <w:t xml:space="preserve">, приказ Минприроды от 09.11.2020 </w:t>
      </w:r>
      <w:r w:rsidR="00AB7827">
        <w:rPr>
          <w:rFonts w:ascii="Times New Roman" w:hAnsi="Times New Roman" w:cs="Times New Roman"/>
          <w:sz w:val="28"/>
          <w:szCs w:val="28"/>
        </w:rPr>
        <w:t>№</w:t>
      </w:r>
      <w:r w:rsidRPr="00123CAF">
        <w:rPr>
          <w:rFonts w:ascii="Times New Roman" w:hAnsi="Times New Roman" w:cs="Times New Roman"/>
          <w:sz w:val="28"/>
          <w:szCs w:val="28"/>
        </w:rPr>
        <w:t xml:space="preserve"> 903).</w:t>
      </w:r>
    </w:p>
    <w:p w14:paraId="36095D9A" w14:textId="3B6EB37C" w:rsidR="00AB7827" w:rsidRDefault="00123CAF" w:rsidP="00AB7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CAF">
        <w:rPr>
          <w:rFonts w:ascii="Times New Roman" w:hAnsi="Times New Roman" w:cs="Times New Roman"/>
          <w:b/>
          <w:bCs/>
          <w:sz w:val="28"/>
          <w:szCs w:val="28"/>
        </w:rPr>
        <w:t>До 25 марта 202</w:t>
      </w:r>
      <w:r w:rsidR="002C42DE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123CAF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Pr="00123CAF">
        <w:rPr>
          <w:rFonts w:ascii="Times New Roman" w:hAnsi="Times New Roman" w:cs="Times New Roman"/>
          <w:sz w:val="28"/>
          <w:szCs w:val="28"/>
        </w:rPr>
        <w:t xml:space="preserve"> юридические лица и ИП, осуществляющие деятельность на объектах Н</w:t>
      </w:r>
      <w:r w:rsidR="002C42DE">
        <w:rPr>
          <w:rFonts w:ascii="Times New Roman" w:hAnsi="Times New Roman" w:cs="Times New Roman"/>
          <w:sz w:val="28"/>
          <w:szCs w:val="28"/>
        </w:rPr>
        <w:t>В</w:t>
      </w:r>
      <w:r w:rsidRPr="00123CAF">
        <w:rPr>
          <w:rFonts w:ascii="Times New Roman" w:hAnsi="Times New Roman" w:cs="Times New Roman"/>
          <w:sz w:val="28"/>
          <w:szCs w:val="28"/>
        </w:rPr>
        <w:t>ОС І-ІІ</w:t>
      </w:r>
      <w:r w:rsidR="00547A2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23CAF">
        <w:rPr>
          <w:rFonts w:ascii="Times New Roman" w:hAnsi="Times New Roman" w:cs="Times New Roman"/>
          <w:sz w:val="28"/>
          <w:szCs w:val="28"/>
        </w:rPr>
        <w:t xml:space="preserve"> категорий, обязаны представить в </w:t>
      </w:r>
      <w:r w:rsidRPr="00123CAF">
        <w:rPr>
          <w:rFonts w:ascii="Times New Roman" w:hAnsi="Times New Roman" w:cs="Times New Roman"/>
          <w:b/>
          <w:bCs/>
          <w:sz w:val="28"/>
          <w:szCs w:val="28"/>
        </w:rPr>
        <w:t xml:space="preserve">Комитет по природопользованию Санкт-Петербурга </w:t>
      </w:r>
      <w:r w:rsidRPr="00123CAF">
        <w:rPr>
          <w:rFonts w:ascii="Times New Roman" w:hAnsi="Times New Roman" w:cs="Times New Roman"/>
          <w:sz w:val="28"/>
          <w:szCs w:val="28"/>
        </w:rPr>
        <w:t>или</w:t>
      </w:r>
      <w:r w:rsidRPr="00123CAF">
        <w:rPr>
          <w:rFonts w:ascii="Times New Roman" w:hAnsi="Times New Roman" w:cs="Times New Roman"/>
          <w:b/>
          <w:bCs/>
          <w:sz w:val="28"/>
          <w:szCs w:val="28"/>
        </w:rPr>
        <w:t xml:space="preserve"> СЗМУ Росприроднадзора</w:t>
      </w:r>
      <w:r w:rsidRPr="00123CAF">
        <w:rPr>
          <w:rFonts w:ascii="Times New Roman" w:hAnsi="Times New Roman" w:cs="Times New Roman"/>
          <w:sz w:val="28"/>
          <w:szCs w:val="28"/>
        </w:rPr>
        <w:t xml:space="preserve"> (с учетом уровня надзора) отчет об организации и о результатах осуществления производственного экологического контроля (ПЭК) (приказ Минприроды от 18.02.2022 </w:t>
      </w:r>
      <w:r w:rsidR="00AB7827">
        <w:rPr>
          <w:rFonts w:ascii="Times New Roman" w:hAnsi="Times New Roman" w:cs="Times New Roman"/>
          <w:sz w:val="28"/>
          <w:szCs w:val="28"/>
        </w:rPr>
        <w:t>№</w:t>
      </w:r>
      <w:r w:rsidRPr="00123CAF">
        <w:rPr>
          <w:rFonts w:ascii="Times New Roman" w:hAnsi="Times New Roman" w:cs="Times New Roman"/>
          <w:sz w:val="28"/>
          <w:szCs w:val="28"/>
        </w:rPr>
        <w:t xml:space="preserve"> 109).</w:t>
      </w:r>
    </w:p>
    <w:p w14:paraId="21935743" w14:textId="1207CB3E" w:rsidR="00AB7827" w:rsidRDefault="00123CAF" w:rsidP="00AB7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CAF">
        <w:rPr>
          <w:rFonts w:ascii="Times New Roman" w:hAnsi="Times New Roman" w:cs="Times New Roman"/>
          <w:b/>
          <w:bCs/>
          <w:sz w:val="28"/>
          <w:szCs w:val="28"/>
        </w:rPr>
        <w:t>До 31 марта 202</w:t>
      </w:r>
      <w:r w:rsidR="002C42DE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123CAF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Pr="00123CAF">
        <w:rPr>
          <w:rFonts w:ascii="Times New Roman" w:hAnsi="Times New Roman" w:cs="Times New Roman"/>
          <w:sz w:val="28"/>
          <w:szCs w:val="28"/>
        </w:rPr>
        <w:t xml:space="preserve"> хозяйствующим субъектам, в результате деятельности которых образуются отходы, а также осуществляющим деятельность в сфере обращения с отходами, необходимо представить в </w:t>
      </w:r>
      <w:r w:rsidRPr="00123CAF">
        <w:rPr>
          <w:rFonts w:ascii="Times New Roman" w:hAnsi="Times New Roman" w:cs="Times New Roman"/>
          <w:b/>
          <w:bCs/>
          <w:sz w:val="28"/>
          <w:szCs w:val="28"/>
        </w:rPr>
        <w:t>Комитет по природопользованию Санкт-Петербурга</w:t>
      </w:r>
      <w:r w:rsidRPr="00123CAF">
        <w:rPr>
          <w:rFonts w:ascii="Times New Roman" w:hAnsi="Times New Roman" w:cs="Times New Roman"/>
          <w:sz w:val="28"/>
          <w:szCs w:val="28"/>
        </w:rPr>
        <w:t xml:space="preserve"> сведения для</w:t>
      </w:r>
      <w:r w:rsidR="00AB7827">
        <w:rPr>
          <w:rFonts w:ascii="Times New Roman" w:hAnsi="Times New Roman" w:cs="Times New Roman"/>
          <w:sz w:val="28"/>
          <w:szCs w:val="28"/>
        </w:rPr>
        <w:t xml:space="preserve"> </w:t>
      </w:r>
      <w:r w:rsidRPr="00123CAF">
        <w:rPr>
          <w:rFonts w:ascii="Times New Roman" w:hAnsi="Times New Roman" w:cs="Times New Roman"/>
          <w:sz w:val="28"/>
          <w:szCs w:val="28"/>
        </w:rPr>
        <w:t xml:space="preserve">включения в региональный кадастр отходов (ст. 20 ФЗ «Об отходах производства и потребления», распоряжение Комитета от 26.04.2023 </w:t>
      </w:r>
      <w:r w:rsidR="009C427D">
        <w:rPr>
          <w:rFonts w:ascii="Times New Roman" w:hAnsi="Times New Roman" w:cs="Times New Roman"/>
          <w:sz w:val="28"/>
          <w:szCs w:val="28"/>
        </w:rPr>
        <w:t xml:space="preserve">№ </w:t>
      </w:r>
      <w:r w:rsidRPr="00123CAF">
        <w:rPr>
          <w:rFonts w:ascii="Times New Roman" w:hAnsi="Times New Roman" w:cs="Times New Roman"/>
          <w:sz w:val="28"/>
          <w:szCs w:val="28"/>
        </w:rPr>
        <w:t>87-р).</w:t>
      </w:r>
    </w:p>
    <w:p w14:paraId="19554356" w14:textId="77777777" w:rsidR="00AB7827" w:rsidRDefault="00123CAF" w:rsidP="00AB7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CAF">
        <w:rPr>
          <w:rFonts w:ascii="Times New Roman" w:hAnsi="Times New Roman" w:cs="Times New Roman"/>
          <w:sz w:val="28"/>
          <w:szCs w:val="28"/>
        </w:rPr>
        <w:t>Более подробную информацию о требованиях к отчетности и порядке ее предоставления можно найти на сайтах вышеуказанных органов власти (</w:t>
      </w:r>
      <w:r w:rsidRPr="00123CAF">
        <w:rPr>
          <w:rFonts w:ascii="Times New Roman" w:hAnsi="Times New Roman" w:cs="Times New Roman"/>
          <w:sz w:val="28"/>
          <w:szCs w:val="28"/>
          <w:u w:val="single"/>
        </w:rPr>
        <w:t>nord-west-water.ru, rpn.gov.ru, infoeco.ru, rosstat.gov.ru</w:t>
      </w:r>
      <w:r w:rsidRPr="00123CAF">
        <w:rPr>
          <w:rFonts w:ascii="Times New Roman" w:hAnsi="Times New Roman" w:cs="Times New Roman"/>
          <w:sz w:val="28"/>
          <w:szCs w:val="28"/>
        </w:rPr>
        <w:t>).</w:t>
      </w:r>
    </w:p>
    <w:p w14:paraId="7786CE7B" w14:textId="4333A316" w:rsidR="00123CAF" w:rsidRDefault="00AB7827" w:rsidP="00AB7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нарушение сроков подачи отчетности, их недостоверность виновные лица </w:t>
      </w:r>
      <w:r w:rsidR="00123CAF" w:rsidRPr="00123CAF">
        <w:rPr>
          <w:rFonts w:ascii="Times New Roman" w:hAnsi="Times New Roman" w:cs="Times New Roman"/>
          <w:sz w:val="28"/>
          <w:szCs w:val="28"/>
        </w:rPr>
        <w:t xml:space="preserve">несут ответственность по </w:t>
      </w:r>
      <w:proofErr w:type="spellStart"/>
      <w:r w:rsidR="00123CAF" w:rsidRPr="00123CAF">
        <w:rPr>
          <w:rFonts w:ascii="Times New Roman" w:hAnsi="Times New Roman" w:cs="Times New Roman"/>
          <w:b/>
          <w:bCs/>
          <w:sz w:val="28"/>
          <w:szCs w:val="28"/>
        </w:rPr>
        <w:t>ст.ст</w:t>
      </w:r>
      <w:proofErr w:type="spellEnd"/>
      <w:r w:rsidR="00123CAF" w:rsidRPr="00123CAF">
        <w:rPr>
          <w:rFonts w:ascii="Times New Roman" w:hAnsi="Times New Roman" w:cs="Times New Roman"/>
          <w:b/>
          <w:bCs/>
          <w:sz w:val="28"/>
          <w:szCs w:val="28"/>
        </w:rPr>
        <w:t>. 8.5, 8.14 КоАП РФ</w:t>
      </w:r>
      <w:r w:rsidR="00123CAF" w:rsidRPr="00123CA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3959E21" w14:textId="77777777" w:rsidR="00AB7827" w:rsidRDefault="00AB7827" w:rsidP="00AB7827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CE55F4" w14:textId="77777777" w:rsidR="00AB7827" w:rsidRDefault="00AB7827" w:rsidP="00AB7827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9DAB85" w14:textId="77777777" w:rsidR="00AB7827" w:rsidRDefault="00AB7827" w:rsidP="00AB7827">
      <w:pPr>
        <w:spacing w:after="0" w:line="240" w:lineRule="auto"/>
        <w:ind w:firstLine="552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природоохранного</w:t>
      </w:r>
    </w:p>
    <w:p w14:paraId="0FC162B6" w14:textId="57339310" w:rsidR="00AB7827" w:rsidRDefault="00AB7827" w:rsidP="00AB7827">
      <w:pPr>
        <w:spacing w:after="0" w:line="240" w:lineRule="auto"/>
        <w:ind w:firstLine="552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прокурора г. Санкт-Петербурга</w:t>
      </w:r>
    </w:p>
    <w:p w14:paraId="4B01232B" w14:textId="260BBE4C" w:rsidR="00AB7827" w:rsidRPr="00123CAF" w:rsidRDefault="00AB7827" w:rsidP="00AB7827">
      <w:pPr>
        <w:spacing w:after="0" w:line="240" w:lineRule="auto"/>
        <w:ind w:firstLine="552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Цыба Р.В.</w:t>
      </w:r>
    </w:p>
    <w:p w14:paraId="47AF6AD0" w14:textId="77777777" w:rsidR="002125B6" w:rsidRPr="00123CAF" w:rsidRDefault="002125B6" w:rsidP="00AB7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125B6" w:rsidRPr="00123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CAF"/>
    <w:rsid w:val="00123CAF"/>
    <w:rsid w:val="001631CA"/>
    <w:rsid w:val="00207A46"/>
    <w:rsid w:val="002125B6"/>
    <w:rsid w:val="002C42DE"/>
    <w:rsid w:val="002E7A7F"/>
    <w:rsid w:val="00393553"/>
    <w:rsid w:val="00547A24"/>
    <w:rsid w:val="008C582F"/>
    <w:rsid w:val="009736E4"/>
    <w:rsid w:val="009C427D"/>
    <w:rsid w:val="00AB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E36D1"/>
  <w15:chartTrackingRefBased/>
  <w15:docId w15:val="{F7E49969-07E9-41AA-A8F0-85DF7AA7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3C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3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3C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3C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3C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3C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3C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3C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3C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3C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3C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3C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3CA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3CA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3C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3C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3C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3C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3C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23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3C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23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3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3CA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23CA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23CA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3C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23CA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23C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0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2075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Природоохранная прокуратура</dc:creator>
  <cp:keywords/>
  <dc:description/>
  <cp:lastModifiedBy>Ольга Газарян</cp:lastModifiedBy>
  <cp:revision>2</cp:revision>
  <cp:lastPrinted>2026-01-27T12:18:00Z</cp:lastPrinted>
  <dcterms:created xsi:type="dcterms:W3CDTF">2026-01-28T07:30:00Z</dcterms:created>
  <dcterms:modified xsi:type="dcterms:W3CDTF">2026-01-28T07:30:00Z</dcterms:modified>
</cp:coreProperties>
</file>