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4A7E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D70EC2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разрешению органом</w:t>
      </w:r>
      <w:proofErr w:type="gramEnd"/>
      <w:r w:rsidRPr="00D70EC2">
        <w:rPr>
          <w:rFonts w:ascii="Times New Roman" w:hAnsi="Times New Roman" w:cs="Times New Roman"/>
          <w:b/>
          <w:sz w:val="24"/>
          <w:szCs w:val="24"/>
        </w:rPr>
        <w:t xml:space="preserve"> опеки и попечительства вопросов, касающихся предоставления близким родственникам ребенка возможности общаться с ребенком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4A7E00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</w:t>
      </w:r>
      <w:proofErr w:type="gramEnd"/>
      <w:r w:rsidRPr="000568E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 w:cs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Pr="00043BDD">
        <w:rPr>
          <w:rFonts w:ascii="Times New Roman" w:hAnsi="Times New Roman" w:cs="Times New Roman"/>
          <w:sz w:val="24"/>
          <w:szCs w:val="24"/>
        </w:rPr>
        <w:t>,</w:t>
      </w:r>
      <w:r w:rsidRPr="004A59D0">
        <w:rPr>
          <w:rFonts w:ascii="Times New Roman" w:hAnsi="Times New Roman" w:cs="Times New Roman"/>
          <w:sz w:val="24"/>
          <w:szCs w:val="24"/>
        </w:rPr>
        <w:t xml:space="preserve"> местная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59D0">
        <w:rPr>
          <w:rFonts w:ascii="Times New Roman" w:hAnsi="Times New Roman" w:cs="Times New Roman"/>
          <w:sz w:val="24"/>
          <w:szCs w:val="24"/>
        </w:rPr>
        <w:t>местная администрация</w:t>
      </w:r>
      <w:r w:rsidR="00BF27E6" w:rsidRPr="004A59D0">
        <w:rPr>
          <w:rFonts w:ascii="Times New Roman" w:hAnsi="Times New Roman" w:cs="Times New Roman"/>
          <w:sz w:val="24"/>
          <w:szCs w:val="24"/>
        </w:rPr>
        <w:t xml:space="preserve">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 xml:space="preserve">по </w:t>
      </w:r>
      <w:r w:rsidR="00C31EF8" w:rsidRPr="005232AC">
        <w:rPr>
          <w:sz w:val="24"/>
          <w:szCs w:val="24"/>
        </w:rPr>
        <w:lastRenderedPageBreak/>
        <w:t>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 разрешению органом опеки и попечительства вопросов, касающихся предоставления близким родственникам ребенка возможности общаться с ребенком</w:t>
      </w:r>
      <w:r w:rsidR="00C31EF8">
        <w:rPr>
          <w:sz w:val="24"/>
          <w:szCs w:val="24"/>
        </w:rPr>
        <w:t xml:space="preserve">,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</w:t>
      </w:r>
      <w:proofErr w:type="gramEnd"/>
      <w:r w:rsidRPr="00C31EF8">
        <w:rPr>
          <w:sz w:val="24"/>
          <w:szCs w:val="24"/>
        </w:rPr>
        <w:t>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4A7E00" w:rsidRDefault="004A7E00" w:rsidP="004A7E00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второй </w:t>
      </w:r>
      <w:r w:rsidRPr="000568E1">
        <w:rPr>
          <w:sz w:val="24"/>
          <w:szCs w:val="24"/>
        </w:rPr>
        <w:t>пункт</w:t>
      </w:r>
      <w:r>
        <w:rPr>
          <w:sz w:val="24"/>
          <w:szCs w:val="24"/>
        </w:rPr>
        <w:t>а</w:t>
      </w:r>
      <w:r w:rsidRPr="000568E1">
        <w:rPr>
          <w:sz w:val="24"/>
          <w:szCs w:val="24"/>
        </w:rPr>
        <w:t xml:space="preserve"> 1.</w:t>
      </w:r>
      <w:r>
        <w:rPr>
          <w:sz w:val="24"/>
          <w:szCs w:val="24"/>
        </w:rPr>
        <w:t>1</w:t>
      </w:r>
      <w:r w:rsidRPr="000568E1">
        <w:rPr>
          <w:sz w:val="24"/>
          <w:szCs w:val="24"/>
        </w:rPr>
        <w:t>. Административного регламента, приложение 1 к Административному регламенту исключить;</w:t>
      </w:r>
    </w:p>
    <w:p w:rsidR="004A7E00" w:rsidRPr="000568E1" w:rsidRDefault="004A7E00" w:rsidP="004A7E00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2.5. Административного регламента изложить в следующей редакции:</w:t>
      </w:r>
    </w:p>
    <w:p w:rsidR="004A7E00" w:rsidRPr="000568E1" w:rsidRDefault="004A7E00" w:rsidP="004A7E00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:rsidR="004A7E00" w:rsidRPr="000568E1" w:rsidRDefault="004A7E00" w:rsidP="004A7E00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Коломяги и на Портале (доменное имя сайта в сети «Интернет» - </w:t>
      </w:r>
      <w:proofErr w:type="spellStart"/>
      <w:r w:rsidRPr="000568E1">
        <w:rPr>
          <w:sz w:val="24"/>
          <w:szCs w:val="24"/>
          <w:lang w:val="en-US"/>
        </w:rPr>
        <w:t>gu</w:t>
      </w:r>
      <w:proofErr w:type="spellEnd"/>
      <w:r w:rsidRPr="000568E1">
        <w:rPr>
          <w:sz w:val="24"/>
          <w:szCs w:val="24"/>
        </w:rPr>
        <w:t>.</w:t>
      </w:r>
      <w:proofErr w:type="spellStart"/>
      <w:r w:rsidRPr="000568E1">
        <w:rPr>
          <w:sz w:val="24"/>
          <w:szCs w:val="24"/>
          <w:lang w:val="en-US"/>
        </w:rPr>
        <w:t>spb</w:t>
      </w:r>
      <w:proofErr w:type="spellEnd"/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ru</w:t>
      </w:r>
      <w:r w:rsidRPr="000568E1">
        <w:rPr>
          <w:sz w:val="24"/>
          <w:szCs w:val="24"/>
        </w:rPr>
        <w:t>) в разделе описания государственной услуги</w:t>
      </w:r>
      <w:proofErr w:type="gramStart"/>
      <w:r w:rsidRPr="000568E1">
        <w:rPr>
          <w:sz w:val="24"/>
          <w:szCs w:val="24"/>
        </w:rPr>
        <w:t>.»;</w:t>
      </w:r>
    </w:p>
    <w:p w:rsidR="004A7E00" w:rsidRPr="000568E1" w:rsidRDefault="004A7E00" w:rsidP="004A7E00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0568E1">
        <w:rPr>
          <w:rFonts w:ascii="Times New Roman" w:hAnsi="Times New Roman" w:cs="Times New Roman"/>
          <w:sz w:val="24"/>
          <w:szCs w:val="24"/>
        </w:rPr>
        <w:t>абзац первый пункта 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68E1">
        <w:rPr>
          <w:rFonts w:ascii="Times New Roman" w:hAnsi="Times New Roman" w:cs="Times New Roman"/>
          <w:sz w:val="24"/>
          <w:szCs w:val="24"/>
        </w:rPr>
        <w:t>. Административного регламента изложить в следующей редакции:</w:t>
      </w:r>
    </w:p>
    <w:p w:rsidR="004A7E00" w:rsidRPr="000568E1" w:rsidRDefault="004A7E00" w:rsidP="004A7E00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1</w:t>
      </w:r>
      <w:r w:rsidRPr="000568E1">
        <w:t>. Максимальный срок ожидания в очереди (при ее наличии)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</w:t>
      </w:r>
      <w:r>
        <w:t>, не должен превышать сорока минут</w:t>
      </w:r>
      <w:proofErr w:type="gramStart"/>
      <w:r>
        <w:t>.</w:t>
      </w:r>
      <w:r w:rsidRPr="000568E1">
        <w:t>»;</w:t>
      </w:r>
    </w:p>
    <w:p w:rsidR="004A7E00" w:rsidRPr="000568E1" w:rsidRDefault="004A7E00" w:rsidP="004A7E00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proofErr w:type="gramEnd"/>
      <w:r w:rsidRPr="000568E1">
        <w:rPr>
          <w:sz w:val="24"/>
          <w:szCs w:val="24"/>
        </w:rPr>
        <w:t>пункт 2.1</w:t>
      </w:r>
      <w:r>
        <w:rPr>
          <w:sz w:val="24"/>
          <w:szCs w:val="24"/>
        </w:rPr>
        <w:t>4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4A7E00" w:rsidRPr="000568E1" w:rsidRDefault="004A7E00" w:rsidP="004A7E00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4</w:t>
      </w:r>
      <w:r w:rsidRPr="000568E1">
        <w:t xml:space="preserve">. </w:t>
      </w:r>
      <w:proofErr w:type="gramStart"/>
      <w:r w:rsidRPr="000568E1">
        <w:t>Требования к помещениям, в которых предоставляется государственная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4A7E00" w:rsidRPr="000568E1" w:rsidRDefault="004A7E00" w:rsidP="004A7E00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0" w:name="bookmark16"/>
      <w:bookmarkStart w:id="1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0"/>
      <w:bookmarkEnd w:id="1"/>
    </w:p>
    <w:p w:rsidR="004A7E00" w:rsidRPr="000568E1" w:rsidRDefault="004A7E00" w:rsidP="004A7E00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>рассмотрения запроса о предоставлении Услуги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4A7E00" w:rsidRPr="000568E1" w:rsidRDefault="004A7E00" w:rsidP="004A7E00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4A7E00" w:rsidRPr="000568E1" w:rsidRDefault="004A7E00" w:rsidP="004A7E00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заявления </w:t>
      </w:r>
      <w:r w:rsidRPr="009776EA">
        <w:rPr>
          <w:sz w:val="24"/>
          <w:szCs w:val="24"/>
          <w:lang w:eastAsia="ru-RU"/>
        </w:rPr>
        <w:lastRenderedPageBreak/>
        <w:t xml:space="preserve">(запроса) осуществляется 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proofErr w:type="gramStart"/>
      <w:r w:rsidRPr="000568E1">
        <w:rPr>
          <w:sz w:val="24"/>
          <w:szCs w:val="24"/>
          <w:lang w:eastAsia="ru-RU"/>
        </w:rPr>
        <w:t>.»;</w:t>
      </w:r>
    </w:p>
    <w:p w:rsidR="004A7E00" w:rsidRDefault="004A7E00" w:rsidP="004A7E00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ind w:left="0" w:firstLine="720"/>
        <w:jc w:val="both"/>
        <w:rPr>
          <w:b w:val="0"/>
          <w:sz w:val="24"/>
          <w:szCs w:val="24"/>
        </w:rPr>
      </w:pPr>
      <w:proofErr w:type="gramEnd"/>
      <w:r w:rsidRPr="000568E1">
        <w:rPr>
          <w:b w:val="0"/>
          <w:sz w:val="24"/>
          <w:szCs w:val="24"/>
        </w:rPr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2" w:name="bookmark18"/>
      <w:bookmarkStart w:id="3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2"/>
      <w:bookmarkEnd w:id="3"/>
      <w:r w:rsidRPr="000568E1">
        <w:rPr>
          <w:b w:val="0"/>
          <w:sz w:val="24"/>
          <w:szCs w:val="24"/>
        </w:rPr>
        <w:t xml:space="preserve"> </w:t>
      </w:r>
      <w:bookmarkStart w:id="4" w:name="bookmark20"/>
      <w:bookmarkStart w:id="5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  <w:t>государственную услугу, а также должностных лиц и муниципальных служащих</w:t>
      </w:r>
      <w:bookmarkEnd w:id="4"/>
      <w:bookmarkEnd w:id="5"/>
      <w:r>
        <w:rPr>
          <w:b w:val="0"/>
          <w:sz w:val="24"/>
          <w:szCs w:val="24"/>
        </w:rPr>
        <w:t>» исключить;</w:t>
      </w:r>
    </w:p>
    <w:p w:rsidR="004A59D0" w:rsidRPr="004A7E00" w:rsidRDefault="004A7E00" w:rsidP="004A7E00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VI</w:t>
      </w:r>
      <w:r w:rsidRPr="00C47969">
        <w:rPr>
          <w:sz w:val="24"/>
          <w:szCs w:val="24"/>
        </w:rPr>
        <w:t xml:space="preserve"> </w:t>
      </w:r>
      <w:r>
        <w:rPr>
          <w:sz w:val="24"/>
          <w:szCs w:val="24"/>
        </w:rPr>
        <w:t>«П</w:t>
      </w:r>
      <w:r>
        <w:rPr>
          <w:sz w:val="24"/>
          <w:szCs w:val="24"/>
        </w:rPr>
        <w:t>еречень п</w:t>
      </w:r>
      <w:r>
        <w:rPr>
          <w:sz w:val="24"/>
          <w:szCs w:val="24"/>
        </w:rPr>
        <w:t>риложени</w:t>
      </w:r>
      <w:r>
        <w:rPr>
          <w:sz w:val="24"/>
          <w:szCs w:val="24"/>
        </w:rPr>
        <w:t>й</w:t>
      </w:r>
      <w:r>
        <w:rPr>
          <w:sz w:val="24"/>
          <w:szCs w:val="24"/>
        </w:rPr>
        <w:t>» исключить.</w:t>
      </w:r>
      <w:bookmarkStart w:id="6" w:name="_GoBack"/>
      <w:bookmarkEnd w:id="6"/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F03101" w:rsidRPr="00F03101" w:rsidRDefault="00F03101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FA" w:rsidRDefault="00B843FA" w:rsidP="00794D34">
      <w:pPr>
        <w:spacing w:after="0" w:line="240" w:lineRule="auto"/>
      </w:pPr>
      <w:r>
        <w:separator/>
      </w:r>
    </w:p>
  </w:endnote>
  <w:endnote w:type="continuationSeparator" w:id="0">
    <w:p w:rsidR="00B843FA" w:rsidRDefault="00B843FA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FA" w:rsidRDefault="00B843FA" w:rsidP="00794D34">
      <w:pPr>
        <w:spacing w:after="0" w:line="240" w:lineRule="auto"/>
      </w:pPr>
      <w:r>
        <w:separator/>
      </w:r>
    </w:p>
  </w:footnote>
  <w:footnote w:type="continuationSeparator" w:id="0">
    <w:p w:rsidR="00B843FA" w:rsidRDefault="00B843FA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FA" w:rsidRDefault="00B843FA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8316E"/>
    <w:rsid w:val="000B3811"/>
    <w:rsid w:val="000F40EA"/>
    <w:rsid w:val="00137007"/>
    <w:rsid w:val="001615FB"/>
    <w:rsid w:val="00191DB7"/>
    <w:rsid w:val="002537A6"/>
    <w:rsid w:val="00254941"/>
    <w:rsid w:val="00290AB8"/>
    <w:rsid w:val="002B7529"/>
    <w:rsid w:val="003229FF"/>
    <w:rsid w:val="004038D5"/>
    <w:rsid w:val="00441E79"/>
    <w:rsid w:val="004714A6"/>
    <w:rsid w:val="004A59D0"/>
    <w:rsid w:val="004A7E00"/>
    <w:rsid w:val="0050676D"/>
    <w:rsid w:val="00511769"/>
    <w:rsid w:val="005273EB"/>
    <w:rsid w:val="00536A93"/>
    <w:rsid w:val="005E2A76"/>
    <w:rsid w:val="00651471"/>
    <w:rsid w:val="006614E1"/>
    <w:rsid w:val="00683199"/>
    <w:rsid w:val="006A2121"/>
    <w:rsid w:val="006B1238"/>
    <w:rsid w:val="007126B3"/>
    <w:rsid w:val="00763A4F"/>
    <w:rsid w:val="00794D34"/>
    <w:rsid w:val="007A24D3"/>
    <w:rsid w:val="007C289A"/>
    <w:rsid w:val="00863509"/>
    <w:rsid w:val="00A51CB5"/>
    <w:rsid w:val="00A660D7"/>
    <w:rsid w:val="00AD1E0E"/>
    <w:rsid w:val="00AF1D48"/>
    <w:rsid w:val="00B72721"/>
    <w:rsid w:val="00B843FA"/>
    <w:rsid w:val="00BD2C8A"/>
    <w:rsid w:val="00BD5FB1"/>
    <w:rsid w:val="00BF27E6"/>
    <w:rsid w:val="00C31EF8"/>
    <w:rsid w:val="00CA0345"/>
    <w:rsid w:val="00CF45F7"/>
    <w:rsid w:val="00CF7AF2"/>
    <w:rsid w:val="00D45A58"/>
    <w:rsid w:val="00D70EC2"/>
    <w:rsid w:val="00DA6988"/>
    <w:rsid w:val="00E218C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customStyle="1" w:styleId="3">
    <w:name w:val="Заголовок №3_"/>
    <w:link w:val="30"/>
    <w:rsid w:val="004A7E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4A7E00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customStyle="1" w:styleId="3">
    <w:name w:val="Заголовок №3_"/>
    <w:link w:val="30"/>
    <w:rsid w:val="004A7E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4A7E00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6E7B243D.dotm</Template>
  <TotalTime>2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3</cp:revision>
  <cp:lastPrinted>2026-02-02T13:52:00Z</cp:lastPrinted>
  <dcterms:created xsi:type="dcterms:W3CDTF">2026-02-02T13:49:00Z</dcterms:created>
  <dcterms:modified xsi:type="dcterms:W3CDTF">2026-02-02T13:52:00Z</dcterms:modified>
</cp:coreProperties>
</file>