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26"/>
        <w:gridCol w:w="2981"/>
        <w:gridCol w:w="2808"/>
        <w:gridCol w:w="1319"/>
        <w:gridCol w:w="2956"/>
      </w:tblGrid>
      <w:tr w:rsidR="00282686" w:rsidRPr="00CF4FDF" w:rsidTr="00EE1D47">
        <w:trPr>
          <w:trHeight w:val="1670"/>
        </w:trPr>
        <w:tc>
          <w:tcPr>
            <w:tcW w:w="42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8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80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6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EE1D47">
        <w:tc>
          <w:tcPr>
            <w:tcW w:w="426" w:type="dxa"/>
            <w:noWrap/>
            <w:hideMark/>
          </w:tcPr>
          <w:p w:rsidR="00316461" w:rsidRPr="004D0053" w:rsidRDefault="00316461" w:rsidP="00316461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1" w:type="dxa"/>
          </w:tcPr>
          <w:p w:rsidR="00316461" w:rsidRPr="00675F49" w:rsidRDefault="00D529F8" w:rsidP="00675F49">
            <w:pPr>
              <w:rPr>
                <w:rFonts w:ascii="Times New Roman" w:hAnsi="Times New Roman" w:cs="Times New Roman"/>
              </w:rPr>
            </w:pPr>
            <w:r w:rsidRPr="00D529F8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Дерновая улица, земельный участок 12 (местоположение: Российская Федерация, Санкт-Петербург, внутригородское муниципальное образование Санкт-Петербурга муниципальный округ Коломяги, Дерновая улица, дом 12, литера А)</w:t>
            </w:r>
          </w:p>
        </w:tc>
        <w:tc>
          <w:tcPr>
            <w:tcW w:w="2808" w:type="dxa"/>
            <w:noWrap/>
          </w:tcPr>
          <w:p w:rsidR="00316461" w:rsidRPr="00675F49" w:rsidRDefault="00D529F8" w:rsidP="00483C67">
            <w:pPr>
              <w:rPr>
                <w:rFonts w:ascii="Times New Roman" w:hAnsi="Times New Roman" w:cs="Times New Roman"/>
              </w:rPr>
            </w:pPr>
            <w:r w:rsidRPr="00D529F8">
              <w:rPr>
                <w:rFonts w:ascii="Times New Roman" w:hAnsi="Times New Roman" w:cs="Times New Roman"/>
              </w:rPr>
              <w:t>78:34:0004249:276</w:t>
            </w:r>
          </w:p>
        </w:tc>
        <w:tc>
          <w:tcPr>
            <w:tcW w:w="1319" w:type="dxa"/>
            <w:hideMark/>
          </w:tcPr>
          <w:p w:rsidR="00316461" w:rsidRPr="00675F49" w:rsidRDefault="00EF64B6" w:rsidP="00115213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</w:r>
            <w:r w:rsidR="00316461" w:rsidRPr="00675F49">
              <w:rPr>
                <w:rFonts w:ascii="Times New Roman" w:hAnsi="Times New Roman" w:cs="Times New Roman"/>
              </w:rPr>
              <w:t xml:space="preserve">на </w:t>
            </w:r>
            <w:r w:rsidR="0077493A">
              <w:rPr>
                <w:rFonts w:ascii="Times New Roman" w:hAnsi="Times New Roman" w:cs="Times New Roman"/>
              </w:rPr>
              <w:t>25</w:t>
            </w:r>
            <w:r w:rsidR="00316461"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6" w:type="dxa"/>
            <w:hideMark/>
          </w:tcPr>
          <w:p w:rsidR="00316461" w:rsidRPr="00675F49" w:rsidRDefault="00316461" w:rsidP="0031646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77493A" w:rsidRPr="00B96078" w:rsidRDefault="001940A2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>– «</w:t>
      </w:r>
      <w:r w:rsidR="00D529F8">
        <w:rPr>
          <w:rFonts w:ascii="Times New Roman" w:hAnsi="Times New Roman" w:cs="Times New Roman"/>
          <w:sz w:val="24"/>
          <w:szCs w:val="24"/>
        </w:rPr>
        <w:t>ВЛИ-Л-2757/Кол-ги, ул. Чистяковская,ул. Ладожская/</w:t>
      </w:r>
      <w:r w:rsidR="0077493A">
        <w:rPr>
          <w:rFonts w:ascii="Times New Roman" w:hAnsi="Times New Roman" w:cs="Times New Roman"/>
          <w:sz w:val="24"/>
          <w:szCs w:val="24"/>
        </w:rPr>
        <w:t xml:space="preserve">», относящегося к собственности ПАО «Россети Ленэнерго» </w:t>
      </w:r>
      <w:r w:rsidR="0077493A" w:rsidRPr="008008B8">
        <w:rPr>
          <w:rFonts w:ascii="Times New Roman" w:hAnsi="Times New Roman" w:cs="Times New Roman"/>
          <w:sz w:val="24"/>
          <w:szCs w:val="24"/>
        </w:rPr>
        <w:t>(</w:t>
      </w:r>
      <w:r w:rsidR="0077493A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6D1EC6">
        <w:rPr>
          <w:rFonts w:ascii="Times New Roman" w:hAnsi="Times New Roman" w:cs="Times New Roman"/>
          <w:sz w:val="24"/>
          <w:szCs w:val="24"/>
        </w:rPr>
        <w:t>30.</w:t>
      </w:r>
      <w:r w:rsidR="00D529F8">
        <w:rPr>
          <w:rFonts w:ascii="Times New Roman" w:hAnsi="Times New Roman" w:cs="Times New Roman"/>
          <w:sz w:val="24"/>
          <w:szCs w:val="24"/>
        </w:rPr>
        <w:t>01.2004</w:t>
      </w:r>
      <w:r w:rsidR="0077493A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6D1EC6">
        <w:rPr>
          <w:rFonts w:ascii="Times New Roman" w:hAnsi="Times New Roman" w:cs="Times New Roman"/>
          <w:sz w:val="24"/>
          <w:szCs w:val="24"/>
        </w:rPr>
        <w:t>4</w:t>
      </w:r>
      <w:r w:rsidR="00D529F8">
        <w:rPr>
          <w:rFonts w:ascii="Times New Roman" w:hAnsi="Times New Roman" w:cs="Times New Roman"/>
          <w:sz w:val="24"/>
          <w:szCs w:val="24"/>
        </w:rPr>
        <w:t>2590125</w:t>
      </w:r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</w:t>
      </w:r>
      <w:bookmarkStart w:id="0" w:name="_GoBack"/>
      <w:bookmarkEnd w:id="0"/>
      <w:r w:rsidR="0077493A" w:rsidRPr="00DE39E2">
        <w:rPr>
          <w:rFonts w:ascii="Times New Roman" w:hAnsi="Times New Roman"/>
          <w:sz w:val="24"/>
          <w:szCs w:val="24"/>
          <w:lang w:eastAsia="ru-RU"/>
        </w:rPr>
        <w:t>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lastRenderedPageBreak/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;"/>
  <w14:docId w14:val="187922DE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2C3A-7A8F-47DD-B2A1-240D7990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79</cp:revision>
  <cp:lastPrinted>2022-06-09T10:28:00Z</cp:lastPrinted>
  <dcterms:created xsi:type="dcterms:W3CDTF">2023-09-11T09:06:00Z</dcterms:created>
  <dcterms:modified xsi:type="dcterms:W3CDTF">2026-02-26T10:57:00Z</dcterms:modified>
</cp:coreProperties>
</file>