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6E42" w14:textId="1C6893E1" w:rsidR="00C352C2" w:rsidRDefault="00D303B8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D303B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МЧС Петербурга - о том, как вызвать на помощь спасателей</w:t>
      </w:r>
      <w:r w:rsidR="00923D7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. </w:t>
      </w:r>
    </w:p>
    <w:p w14:paraId="6E16F08A" w14:textId="00453B3A" w:rsidR="00923D75" w:rsidRPr="00E5527F" w:rsidRDefault="00923D75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322BC999" w14:textId="77777777" w:rsidR="00D303B8" w:rsidRPr="00D303B8" w:rsidRDefault="00D303B8" w:rsidP="00D303B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303B8">
        <w:rPr>
          <w:iCs/>
          <w:spacing w:val="3"/>
          <w:sz w:val="28"/>
          <w:szCs w:val="28"/>
          <w:bdr w:val="none" w:sz="0" w:space="0" w:color="auto" w:frame="1"/>
        </w:rPr>
        <w:t>ЧТО? ГДЕ? КОГДА?</w:t>
      </w:r>
    </w:p>
    <w:p w14:paraId="54E1C347" w14:textId="1A4A6DCE" w:rsidR="00D303B8" w:rsidRPr="00D303B8" w:rsidRDefault="00D303B8" w:rsidP="00D303B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303B8">
        <w:rPr>
          <w:iCs/>
          <w:spacing w:val="3"/>
          <w:sz w:val="28"/>
          <w:szCs w:val="28"/>
          <w:bdr w:val="none" w:sz="0" w:space="0" w:color="auto" w:frame="1"/>
        </w:rPr>
        <w:t>Это не только название знаменитой интеллектуальной игры, но и главные вопросы, на которые надо знать ответ, если вы стали участником или очевидцем пожара или иной экстренной ситуации.</w:t>
      </w:r>
    </w:p>
    <w:p w14:paraId="740D6CAE" w14:textId="346335E1" w:rsidR="00D303B8" w:rsidRPr="00D303B8" w:rsidRDefault="00D303B8" w:rsidP="00D303B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noProof/>
          <w:spacing w:val="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65824204" wp14:editId="19EBC0C1">
            <wp:simplePos x="0" y="0"/>
            <wp:positionH relativeFrom="page">
              <wp:posOffset>3902710</wp:posOffset>
            </wp:positionH>
            <wp:positionV relativeFrom="paragraph">
              <wp:posOffset>118110</wp:posOffset>
            </wp:positionV>
            <wp:extent cx="3306305" cy="1950720"/>
            <wp:effectExtent l="0" t="0" r="8890" b="0"/>
            <wp:wrapTight wrapText="bothSides">
              <wp:wrapPolygon edited="0">
                <wp:start x="0" y="0"/>
                <wp:lineTo x="0" y="21305"/>
                <wp:lineTo x="21534" y="21305"/>
                <wp:lineTo x="21534" y="0"/>
                <wp:lineTo x="0" y="0"/>
              </wp:wrapPolygon>
            </wp:wrapTight>
            <wp:docPr id="136046119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305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03B8">
        <w:rPr>
          <w:iCs/>
          <w:spacing w:val="3"/>
          <w:sz w:val="28"/>
          <w:szCs w:val="28"/>
          <w:bdr w:val="none" w:sz="0" w:space="0" w:color="auto" w:frame="1"/>
        </w:rPr>
        <w:t>Первое, что необходимо сделать – постараться успокоиться и позвонить по номеру: с мобильного телефона – 101 или 112, 01 – со стационарного телефона. На том конце провода вам ответит грамотный подготовленный специалист – диспетчер, которому необходимо сообщить:</w:t>
      </w:r>
    </w:p>
    <w:p w14:paraId="420F5303" w14:textId="77777777" w:rsidR="00D303B8" w:rsidRPr="00D303B8" w:rsidRDefault="00D303B8" w:rsidP="00D303B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303B8">
        <w:rPr>
          <w:iCs/>
          <w:spacing w:val="3"/>
          <w:sz w:val="28"/>
          <w:szCs w:val="28"/>
          <w:bdr w:val="none" w:sz="0" w:space="0" w:color="auto" w:frame="1"/>
        </w:rPr>
        <w:t>ЧТО произошло? Есть ли угроза вашей жизни или жизни окружающих? Есть ли пострадавшие, а если есть, то их количество?</w:t>
      </w:r>
    </w:p>
    <w:p w14:paraId="60F0610C" w14:textId="77777777" w:rsidR="00D303B8" w:rsidRPr="00D303B8" w:rsidRDefault="00D303B8" w:rsidP="00D303B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303B8">
        <w:rPr>
          <w:iCs/>
          <w:spacing w:val="3"/>
          <w:sz w:val="28"/>
          <w:szCs w:val="28"/>
          <w:bdr w:val="none" w:sz="0" w:space="0" w:color="auto" w:frame="1"/>
        </w:rPr>
        <w:t>ГДЕ произошло? Назвать точный адрес. Если это затруднительно, постараться сориентироваться на месте, передать диспетчеру примерный адрес по соседними зданиям или километру автодороги. Если это невозможно, то район вашего местонахождения и крупные ориентиры, которые помогут вас найти. Назвать ваше имя и контактный телефон, чтобы спасатели могли с вами связаться и прибыть на точное место, дабы оказать помощь. По возможности, описать характеристику здания, его этажность, на каком этаже происходит возгорание, или уточнить что это за объект (производство, склад и пр.), наличие угрожающих факторов.</w:t>
      </w:r>
    </w:p>
    <w:p w14:paraId="00C7E3BA" w14:textId="77777777" w:rsidR="00D303B8" w:rsidRPr="00D303B8" w:rsidRDefault="00D303B8" w:rsidP="00D303B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303B8">
        <w:rPr>
          <w:iCs/>
          <w:spacing w:val="3"/>
          <w:sz w:val="28"/>
          <w:szCs w:val="28"/>
          <w:bdr w:val="none" w:sz="0" w:space="0" w:color="auto" w:frame="1"/>
        </w:rPr>
        <w:t>КОГДА произошло? Рассказать, когда случилось событие. Постараться описать обстановку происходящего на момент звонка.</w:t>
      </w:r>
    </w:p>
    <w:p w14:paraId="0F780C4C" w14:textId="77777777" w:rsidR="00D303B8" w:rsidRPr="00D303B8" w:rsidRDefault="00D303B8" w:rsidP="00D303B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303B8">
        <w:rPr>
          <w:iCs/>
          <w:spacing w:val="3"/>
          <w:sz w:val="28"/>
          <w:szCs w:val="28"/>
          <w:bdr w:val="none" w:sz="0" w:space="0" w:color="auto" w:frame="1"/>
        </w:rPr>
        <w:t>Если вы что-то забыли, диспетчер всегда поможет, подскажет и задаст наводящий вопрос. Чем более полную информацию он получит, тем ему легче будет сориентировать подразделения, следующие к месту происшествия, а также определить, какие ещё экстренные службы необходимо привлечь дополнительно.</w:t>
      </w:r>
    </w:p>
    <w:p w14:paraId="0B7C7C28" w14:textId="77777777" w:rsidR="00D303B8" w:rsidRPr="00D303B8" w:rsidRDefault="00D303B8" w:rsidP="00D303B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303B8">
        <w:rPr>
          <w:iCs/>
          <w:spacing w:val="3"/>
          <w:sz w:val="28"/>
          <w:szCs w:val="28"/>
          <w:bdr w:val="none" w:sz="0" w:space="0" w:color="auto" w:frame="1"/>
        </w:rPr>
        <w:t>И пока вы общаетесь со специалистом, к вам уже будут спешить все службы, чтобы оказать требующуюся помощь.</w:t>
      </w:r>
    </w:p>
    <w:p w14:paraId="41B3C084" w14:textId="77777777" w:rsidR="00D303B8" w:rsidRPr="00D303B8" w:rsidRDefault="00D303B8" w:rsidP="00D303B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D303B8">
        <w:rPr>
          <w:iCs/>
          <w:spacing w:val="3"/>
          <w:sz w:val="28"/>
          <w:szCs w:val="28"/>
          <w:bdr w:val="none" w:sz="0" w:space="0" w:color="auto" w:frame="1"/>
        </w:rPr>
        <w:t>Помните, что ваш звонок может помочь спасти не только вашу собственную жизнь, но и жизнь других людей!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77777777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87CF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66806"/>
    <w:rsid w:val="00875A27"/>
    <w:rsid w:val="00875C2C"/>
    <w:rsid w:val="00877C51"/>
    <w:rsid w:val="008827A0"/>
    <w:rsid w:val="008909E7"/>
    <w:rsid w:val="008A2389"/>
    <w:rsid w:val="008B4804"/>
    <w:rsid w:val="008F36B9"/>
    <w:rsid w:val="00923D75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352C2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303B8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7F54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287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2026-04-12T18:45:00Z</dcterms:created>
  <dcterms:modified xsi:type="dcterms:W3CDTF">2026-04-12T18:45:00Z</dcterms:modified>
</cp:coreProperties>
</file>