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2B80" w14:textId="77777777" w:rsidR="00F81D74" w:rsidRPr="00F81D74" w:rsidRDefault="00F81D74" w:rsidP="00F81D74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F81D7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Личный помощник от МЧС России - всегда под рукой!</w:t>
      </w:r>
    </w:p>
    <w:p w14:paraId="4EF87989" w14:textId="77777777" w:rsidR="00A24410" w:rsidRPr="00E5527F" w:rsidRDefault="00A24410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7AE6AC89" w14:textId="09D2579B" w:rsidR="004B10A4" w:rsidRPr="004B10A4" w:rsidRDefault="004B10A4" w:rsidP="004B10A4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B10A4">
        <w:rPr>
          <w:iCs/>
          <w:spacing w:val="3"/>
          <w:sz w:val="28"/>
          <w:szCs w:val="28"/>
          <w:bdr w:val="none" w:sz="0" w:space="0" w:color="auto" w:frame="1"/>
        </w:rPr>
        <w:t>МЧС России уже давно разработало одноименное мобильное приложение по безопасности - личный помощник каждого и ценный информационный ресурс, который поможет сориентироваться в сложной ситуации.</w:t>
      </w:r>
    </w:p>
    <w:p w14:paraId="7E75EE3D" w14:textId="657786AF" w:rsidR="004B10A4" w:rsidRPr="004B10A4" w:rsidRDefault="004B10A4" w:rsidP="004B10A4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iCs/>
          <w:noProof/>
          <w:spacing w:val="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33F9CC6" wp14:editId="0EAC31AC">
            <wp:simplePos x="0" y="0"/>
            <wp:positionH relativeFrom="margin">
              <wp:align>right</wp:align>
            </wp:positionH>
            <wp:positionV relativeFrom="paragraph">
              <wp:posOffset>169527</wp:posOffset>
            </wp:positionV>
            <wp:extent cx="3571250" cy="2379345"/>
            <wp:effectExtent l="0" t="0" r="0" b="1905"/>
            <wp:wrapTight wrapText="bothSides">
              <wp:wrapPolygon edited="0">
                <wp:start x="0" y="0"/>
                <wp:lineTo x="0" y="21444"/>
                <wp:lineTo x="21431" y="21444"/>
                <wp:lineTo x="21431" y="0"/>
                <wp:lineTo x="0" y="0"/>
              </wp:wrapPolygon>
            </wp:wrapTight>
            <wp:docPr id="19520112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50" cy="237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10A4">
        <w:rPr>
          <w:iCs/>
          <w:spacing w:val="3"/>
          <w:sz w:val="28"/>
          <w:szCs w:val="28"/>
          <w:bdr w:val="none" w:sz="0" w:space="0" w:color="auto" w:frame="1"/>
        </w:rPr>
        <w:t>Здесь можно найти рекомендации по правилам поведения в случае опасности и меры личной безопасности, способы оказания помощи себе и другим людям, а также оперативно получать сообщения с экстренной информацией.</w:t>
      </w:r>
    </w:p>
    <w:p w14:paraId="0D419EB6" w14:textId="0099ADEC" w:rsidR="004B10A4" w:rsidRPr="004B10A4" w:rsidRDefault="004B10A4" w:rsidP="004B10A4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B10A4">
        <w:rPr>
          <w:iCs/>
          <w:spacing w:val="3"/>
          <w:sz w:val="28"/>
          <w:szCs w:val="28"/>
          <w:bdr w:val="none" w:sz="0" w:space="0" w:color="auto" w:frame="1"/>
        </w:rPr>
        <w:t>Для получения более подробной информации пользователь всегда сможет оперативно перейти на страницу официального интернет-портала МЧС России.</w:t>
      </w:r>
    </w:p>
    <w:p w14:paraId="29726C08" w14:textId="28C643A8" w:rsidR="004B10A4" w:rsidRPr="004B10A4" w:rsidRDefault="004B10A4" w:rsidP="004B10A4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B10A4">
        <w:rPr>
          <w:iCs/>
          <w:spacing w:val="3"/>
          <w:sz w:val="28"/>
          <w:szCs w:val="28"/>
          <w:bdr w:val="none" w:sz="0" w:space="0" w:color="auto" w:frame="1"/>
        </w:rPr>
        <w:t>В настоящее время в приложение включено шесть видов памяток: «Гражданская оборона», «Защита в чрезвычайных ситуациях», «Пожарная безопасность», «Безопасность на водных объектах», «Первая помощь» и «Туристские группы». Помимо этого, включена функция «SOS» или «Вызов экстренных служб», определение и передача своей геолокации в случае необходимости, разделы «Проверь свои знания», «Контакты» местного МЧС и другое. Данным приложением-шпаргалкой можно активно пользоваться, к примеру, при чрезвычайной ситуации, в повседневной жизни, при сдаче предмета ОБЗР (Основы безопасности и защиты Родины).</w:t>
      </w:r>
    </w:p>
    <w:p w14:paraId="25A7466D" w14:textId="77777777" w:rsidR="004B10A4" w:rsidRPr="004B10A4" w:rsidRDefault="004B10A4" w:rsidP="004B10A4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4B10A4">
        <w:rPr>
          <w:iCs/>
          <w:spacing w:val="3"/>
          <w:sz w:val="28"/>
          <w:szCs w:val="28"/>
          <w:bdr w:val="none" w:sz="0" w:space="0" w:color="auto" w:frame="1"/>
        </w:rPr>
        <w:t xml:space="preserve">Разработано приложение специалистами Информационно-аналитического центра МЧС России, доступно для бесплатного скачивания в онлайн-магазинах Google Play, </w:t>
      </w:r>
      <w:proofErr w:type="spellStart"/>
      <w:r w:rsidRPr="004B10A4">
        <w:rPr>
          <w:iCs/>
          <w:spacing w:val="3"/>
          <w:sz w:val="28"/>
          <w:szCs w:val="28"/>
          <w:bdr w:val="none" w:sz="0" w:space="0" w:color="auto" w:frame="1"/>
        </w:rPr>
        <w:t>App</w:t>
      </w:r>
      <w:proofErr w:type="spellEnd"/>
      <w:r w:rsidRPr="004B10A4">
        <w:rPr>
          <w:iCs/>
          <w:spacing w:val="3"/>
          <w:sz w:val="28"/>
          <w:szCs w:val="28"/>
          <w:bdr w:val="none" w:sz="0" w:space="0" w:color="auto" w:frame="1"/>
        </w:rPr>
        <w:t xml:space="preserve"> Store и успешно работает на операционных системах мобильных устройств </w:t>
      </w:r>
      <w:proofErr w:type="spellStart"/>
      <w:r w:rsidRPr="004B10A4">
        <w:rPr>
          <w:iCs/>
          <w:spacing w:val="3"/>
          <w:sz w:val="28"/>
          <w:szCs w:val="28"/>
          <w:bdr w:val="none" w:sz="0" w:space="0" w:color="auto" w:frame="1"/>
        </w:rPr>
        <w:t>iOS</w:t>
      </w:r>
      <w:proofErr w:type="spellEnd"/>
      <w:r w:rsidRPr="004B10A4">
        <w:rPr>
          <w:iCs/>
          <w:spacing w:val="3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4B10A4">
        <w:rPr>
          <w:iCs/>
          <w:spacing w:val="3"/>
          <w:sz w:val="28"/>
          <w:szCs w:val="28"/>
          <w:bdr w:val="none" w:sz="0" w:space="0" w:color="auto" w:frame="1"/>
        </w:rPr>
        <w:t>Android</w:t>
      </w:r>
      <w:proofErr w:type="spellEnd"/>
      <w:r w:rsidRPr="004B10A4">
        <w:rPr>
          <w:iCs/>
          <w:spacing w:val="3"/>
          <w:sz w:val="28"/>
          <w:szCs w:val="28"/>
          <w:bdr w:val="none" w:sz="0" w:space="0" w:color="auto" w:frame="1"/>
        </w:rPr>
        <w:t>.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77777777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10CF5"/>
    <w:rsid w:val="00124612"/>
    <w:rsid w:val="00126911"/>
    <w:rsid w:val="00126C33"/>
    <w:rsid w:val="001348FD"/>
    <w:rsid w:val="0015765F"/>
    <w:rsid w:val="00175738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87CF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B10A4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5912"/>
    <w:rsid w:val="0079186F"/>
    <w:rsid w:val="0079201A"/>
    <w:rsid w:val="0080241F"/>
    <w:rsid w:val="00826251"/>
    <w:rsid w:val="00866806"/>
    <w:rsid w:val="008677FF"/>
    <w:rsid w:val="00875A27"/>
    <w:rsid w:val="00875C2C"/>
    <w:rsid w:val="00877C51"/>
    <w:rsid w:val="008827A0"/>
    <w:rsid w:val="008909E7"/>
    <w:rsid w:val="008A2389"/>
    <w:rsid w:val="008B4804"/>
    <w:rsid w:val="008F36B9"/>
    <w:rsid w:val="00923D75"/>
    <w:rsid w:val="00931B4E"/>
    <w:rsid w:val="00944C5A"/>
    <w:rsid w:val="00954919"/>
    <w:rsid w:val="009860B1"/>
    <w:rsid w:val="00990EF6"/>
    <w:rsid w:val="00991FB2"/>
    <w:rsid w:val="00994EE0"/>
    <w:rsid w:val="009C06DC"/>
    <w:rsid w:val="009D327D"/>
    <w:rsid w:val="009D7B5E"/>
    <w:rsid w:val="00A24410"/>
    <w:rsid w:val="00A367F8"/>
    <w:rsid w:val="00A41D88"/>
    <w:rsid w:val="00A4306D"/>
    <w:rsid w:val="00A81427"/>
    <w:rsid w:val="00A835C2"/>
    <w:rsid w:val="00AA3FE9"/>
    <w:rsid w:val="00AC33CB"/>
    <w:rsid w:val="00AC6D10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352C2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303B8"/>
    <w:rsid w:val="00D55C16"/>
    <w:rsid w:val="00D60D5B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25FC5"/>
    <w:rsid w:val="00E26241"/>
    <w:rsid w:val="00E5158F"/>
    <w:rsid w:val="00E53A20"/>
    <w:rsid w:val="00E546DD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3179"/>
    <w:rsid w:val="00F627C5"/>
    <w:rsid w:val="00F74EBD"/>
    <w:rsid w:val="00F81386"/>
    <w:rsid w:val="00F81D74"/>
    <w:rsid w:val="00F87F54"/>
    <w:rsid w:val="00FA6093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287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2026-01-19T14:45:00Z</cp:lastPrinted>
  <dcterms:created xsi:type="dcterms:W3CDTF">2026-04-12T19:35:00Z</dcterms:created>
  <dcterms:modified xsi:type="dcterms:W3CDTF">2026-04-12T21:53:00Z</dcterms:modified>
</cp:coreProperties>
</file>