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F943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Необычный продукт для необычных людей</w:t>
      </w:r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— как в Петербурге развивается бренд авторских украшений</w:t>
      </w:r>
    </w:p>
    <w:p w14:paraId="09B6368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2448FF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341DE97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Основатель бренда эксклюзивных авторских украшений из Санкт-Петербурга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BORNMaster Надежда Боровикова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 успела представить свою продукцию на более чем 80 творческих выставках. Также предпринимательница регулярно проводит мастер-классы и является участником проектов «Витрина Брендов Петербурга» и «Петербургский Дизайн». Инициативы реализуются инфраструктурой Центра «Мой бизнес», в частности — Центром развития и поддержки предпринимательства (СПб ГБУ «ЦРПП») и  Фондом развития субъектов МСП при участии Комитета по промышленной политике, инновациям и торговле Санкт-Петербурга.</w:t>
      </w:r>
    </w:p>
    <w:p w14:paraId="2A60BA3B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 w:fill="FFFFFF"/>
        </w:rPr>
        <w:t>«До бизнеса нужно дорасти — нужно постоянно учиться. Я развиваю свое дело одна за всех, без наемных исполнителей и сторонних реализаторов, не тиражирую свои изделия. Надеюсь, с помощью поддержки Центра развития и поддержки предпринимательства (Оператор «Мой бизнес») и его проекта «Витрина брендов» дорасту до того, чтобы назвать себя бизнесом, а пока просто творю»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, — рассказывает она.</w:t>
      </w:r>
    </w:p>
    <w:p w14:paraId="243A8279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Каждое украшение Надежды выполнено из серебра 925 пробы, натуральных камней, любви и душевного тепла, имеет клеймо и свой уникальный номер. Основной лейтмотив — связь с природой, естественность, простота и уникальность, а еще живые текстуры и необычные формы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.</w:t>
      </w:r>
    </w:p>
    <w:p w14:paraId="1A0B1CCF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 w:fill="FFFFFF"/>
          <w:lang w:val="ru-RU"/>
        </w:rPr>
        <w:t>«Я искренне верю, что мои украшения способны заряжать своих владельцев особой энергией. Когда создаешь необычный продукт для необычных людей, то понимаешь свою аудиторию»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, — подчеркнула Надежда.</w:t>
      </w:r>
    </w:p>
    <w:p w14:paraId="338E1B6A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Клиенты, которых она описывает как людей творчества, ярких, харизматичных, тонко чувствующих мир, живущих в гармонии с природой, знакомятся с продукцией BORNMaster в основном выставках или на модных показах — через живые встречи и общение. Также Надежда продает украшения на маркетплейсах для мастеров, а вот частные заказы берет избирательно.</w:t>
      </w:r>
    </w:p>
    <w:p w14:paraId="1FD92624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 w:fill="FFFFFF"/>
          <w:lang w:val="ru-RU"/>
        </w:rPr>
        <w:t>«Если мое видение не совпадает с видением заказчика, то направляю его к своим знакомым ювелирам, которые смогут лучше его понять. Я не готова работать только ради продажи, прибыли — для меня крайне важно совпадать с клиентом по концепции, наш совместный полет фантазии»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, — подчеркнула она.</w:t>
      </w:r>
    </w:p>
    <w:p w14:paraId="6AFE741D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Конечно, не обходится без трудностей, в том числе физических.  Однажды Надежда участвовала в новогодней ярмарке, и несколько дней простояла на морозе, стряхивая снег с украшений, почти без продаж. Но отказаться от проекта и не заниматься созиданием она не может — это такая же необходимость, как и воздух.</w:t>
      </w:r>
    </w:p>
    <w:p w14:paraId="62D10812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 w:fill="FFFFFF"/>
          <w:lang w:val="ru-RU"/>
        </w:rPr>
        <w:t>«Поэтому преодолеваю все. И этот совет я хочу дать всем креативным предпринимателям — верьте себе и верьте в себя. Но главное — верьте в то, что приходит в этот мир через вас. Все остальное само произойдет и сложится»,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 — заключила Надежда.</w:t>
      </w:r>
    </w:p>
    <w:p w14:paraId="34FAA15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Следить за информацией об актуальных мерах поддержки и вдохновляющих историях предпринимателей Санкт-Петербурга можно в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instrText xml:space="preserve"> HYPERLINK "https://t.me/crpp_spb" </w:instrTex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  <w:sz w:val="24"/>
          <w:szCs w:val="24"/>
          <w:lang w:val="ru-RU"/>
        </w:rPr>
        <w:t>ТГ-канале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 ЦРПП.</w:t>
      </w:r>
    </w:p>
    <w:p w14:paraId="7F02984F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</w:p>
    <w:p w14:paraId="1326EE7D">
      <w:pPr>
        <w:pStyle w:val="7"/>
        <w:keepNext w:val="0"/>
        <w:keepLines w:val="0"/>
        <w:widowControl/>
        <w:suppressLineNumbers w:val="0"/>
        <w:shd w:val="clear" w:fill="FFFFFF"/>
        <w:spacing w:before="90" w:beforeAutospacing="0" w:after="300" w:afterAutospacing="0" w:line="420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</w:pPr>
    </w:p>
    <w:p w14:paraId="4A0C747B">
      <w:pPr>
        <w:rPr>
          <w:rFonts w:hint="default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22C68"/>
    <w:rsid w:val="368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2026-03-16T07:50:00Z</dcterms:created>
  <dc:creator>Екатерина</dc:creator>
  <cp:lastModifiedBy>Екатерина</cp:lastModifiedBy>
  <dcterms:modified xsi:type="dcterms:W3CDTF">2026-03-16T07:55:31Z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4717F99BA3F64DFF8E73B033B1146B01_11</vt:lpwstr>
  </property>
</Properties>
</file>