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F05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2663E1D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Сбер2B и ЦРПП Санкт-Петербурга укрепляют партнерство для развития предпринимательства в городе</w:t>
      </w:r>
    </w:p>
    <w:p w14:paraId="15C33C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</w:p>
    <w:p w14:paraId="12E6848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5AE3A14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рамках Петербургского международного экономического форума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(ПМЭФ) 2026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генеральный директор Сбер2B Леонид Лишневецкий и Лев Кузнецов, директор Центр развития и поддержки предпринимательства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(Оператор «Мой бизнес»)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> Санкт-Петербурга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подписали соглашение о развитии системного взаимодействия с предпринимательским сообществом Санкт-Петербург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3D627A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distribute"/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0F0D28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Сбер2B, технологический партн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р по автоматизации бизнес-процессов, 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Центр развития и поддержки предпринимательства Санкт-Петербурга (Оператор «Мой бизнес»), ключевой городской институт поддержки МСП, подписали соглашение о сотрудничестве для поддержки малого и среднего бизнеса Санкт-Петербурга.</w:t>
      </w:r>
    </w:p>
    <w:p w14:paraId="327513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38C179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Документ закрепляет партн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рство Сбер2B с Центр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развития и поддержки предпринимательства (Оператор «Мой бизнес») как с официальным каналом взаимодействия с предпринимательским сообществом города. Стороны договорились о регулярном обмене экспертной информацией для роста бизнеса МСП, проведении совместных мероприятий, а также о системной работе по информированию предпринимателей Санкт-Петербурга о продуктах и экспертизе Сбер2B.</w:t>
      </w:r>
    </w:p>
    <w:p w14:paraId="7D2FFB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63B323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 рамках ключевых направлений сотрудничества партн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ры также планируют проводить семинары, тренинги, конференции и другие форматы взаимодействия с предпринимательским сообществом.</w:t>
      </w:r>
    </w:p>
    <w:p w14:paraId="08D24D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6D5ECD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Фактическим результатом соглашения станет создание постоянной площадки для диалога между бизнесом и сервисами поддержки. Это позволит повысить уровень доверия к цифровым решениям Сбер2B, расширить охват целевой аудитории предпринимателей и сформировать прочную базу для запуска новых точечных проектов, направленных на развитие сектора МСП в городе.</w:t>
      </w:r>
    </w:p>
    <w:p w14:paraId="0F4BDB3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47A27F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«Сегодня клиентами Сбер2B являются более 1,2 млн представителей малого бизнеса страны. Партнерство с  Центром развития и поддержки предпринимательства (Оператор «Мой бизнес») открывает новые возможности для развития предпринимательства в Санкт-Петербурге. Совместная работа позволит нам эффективнее доносить информацию о наших продуктах и экспертизу до целевых аудиторий предпринимателей, создавая дополнительные возможности для роста бизнеса. Мы закрепляем партн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</w:rPr>
        <w:t>рство с Центром развития и поддержки предпринимательства (Оператор «Мой бизнес») города как с ключевым городским институтом поддержки предпринимателей, чтобы регулярно помогать бизнесу региона системно им качественно развиваться»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, ‒ отметил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Леонид Лишневецкий, генеральный директор Сбер2B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</w:t>
      </w:r>
    </w:p>
    <w:p w14:paraId="6A9622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728C5D4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3FBE4711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«Партнерство между нами и Сбер2В — это всегда взаимная выгода. Оно позволяет малому и среднему бизнесу опираться на ресурсы большого банка, чтобы расти увереннее и быстрее. Наша задача — помогать предпринимателям делать это без резких рывков, постепенно внедряя новые инструменты по мере их реальной востребованности. У нас уже открыто более 142 тысяч личных кабинетов, где бизнес может получить полный спектр консультационных мер поддержки. И партнерство со Сбер2В расширит эти возможности»,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— отметил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Лев Кузнецов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директор Центра развития и поддержки предпринимательства (оператор «Мой бизнес») Санкт-Петербурга.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C00CD"/>
    <w:rsid w:val="02641DFB"/>
    <w:rsid w:val="1EFC433E"/>
    <w:rsid w:val="20E37A02"/>
    <w:rsid w:val="241E030C"/>
    <w:rsid w:val="471C00CD"/>
    <w:rsid w:val="4FEA34A9"/>
    <w:rsid w:val="590E402B"/>
    <w:rsid w:val="77764BDB"/>
    <w:rsid w:val="7FF2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2701</Characters>
  <Lines>0</Lines>
  <Paragraphs>0</Paragraphs>
  <TotalTime>211</TotalTime>
  <ScaleCrop>false</ScaleCrop>
  <LinksUpToDate>false</LinksUpToDate>
  <CharactersWithSpaces>3065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2026-06-01T07:38:00Z</dcterms:created>
  <dc:creator>WPS_1777534737</dc:creator>
  <cp:lastModifiedBy>WPS_1777534737</cp:lastModifiedBy>
  <dcterms:modified xsi:type="dcterms:W3CDTF">2026-06-03T12:42:21Z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5BA0D2EAFFF84516B0CFB6B74DD66402_13</vt:lpwstr>
  </property>
  <property fmtid="{D5CDD505-2E9C-101B-9397-08002B2CF9AE}" pid="4" name="KSOTemplateDocerSaveRecord">
    <vt:lpwstr>eyJoZGlkIjoiNzczZjU5OTEwZDNkN2QxNDg3MzgwNTZiOWUxYmQ5MDMiLCJ1c2VySWQiOiI4MjQ2MzQ5MjEyNzgifQ==</vt:lpwstr>
  </property>
</Properties>
</file>