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60B6F5EE" w:rsidR="000209C7" w:rsidRDefault="008E29DC" w:rsidP="008E29DC">
      <w:pPr>
        <w:jc w:val="center"/>
        <w:rPr>
          <w:b/>
          <w:sz w:val="32"/>
        </w:rPr>
      </w:pPr>
      <w:r>
        <w:rPr>
          <w:b/>
          <w:sz w:val="32"/>
        </w:rPr>
        <w:t>ПАМЯТКА ШКОЛЬНИКАМ</w:t>
      </w:r>
    </w:p>
    <w:p w14:paraId="02000000" w14:textId="77777777" w:rsidR="000209C7" w:rsidRDefault="000209C7">
      <w:pPr>
        <w:rPr>
          <w:b/>
          <w:sz w:val="32"/>
        </w:rPr>
      </w:pPr>
    </w:p>
    <w:p w14:paraId="04000000" w14:textId="7A6C3E9E" w:rsidR="000209C7" w:rsidRPr="007A6400" w:rsidRDefault="008E29DC">
      <w:pPr>
        <w:rPr>
          <w:color w:val="auto"/>
        </w:rPr>
      </w:pPr>
      <w:r>
        <w:rPr>
          <w:b/>
          <w:sz w:val="32"/>
        </w:rPr>
        <w:t xml:space="preserve"> </w:t>
      </w:r>
      <w:r>
        <w:rPr>
          <w:b/>
        </w:rPr>
        <w:t xml:space="preserve">    </w:t>
      </w:r>
      <w:r>
        <w:t>ПСО Приморского района поздравляет всех детей и родителей с началом нового учебного года и напоминает о необходимости соблюдения очень простых и важных правил пожарной безопасности.</w:t>
      </w:r>
      <w:r w:rsidRPr="007A6400">
        <w:rPr>
          <w:color w:val="auto"/>
        </w:rPr>
        <w:t xml:space="preserve"> </w:t>
      </w:r>
      <w:r w:rsidR="007A6400" w:rsidRPr="007A6400">
        <w:rPr>
          <w:rFonts w:ascii="Times New Roman" w:hAnsi="Times New Roman"/>
          <w:color w:val="auto"/>
          <w:szCs w:val="28"/>
        </w:rPr>
        <w:t>Каждый год</w:t>
      </w:r>
      <w:r w:rsidR="007A6400" w:rsidRPr="007A6400">
        <w:rPr>
          <w:rFonts w:ascii="Trebuchet MS" w:hAnsi="Trebuchet MS"/>
          <w:color w:val="auto"/>
          <w:sz w:val="21"/>
          <w:szCs w:val="21"/>
        </w:rPr>
        <w:t xml:space="preserve"> </w:t>
      </w:r>
      <w:r w:rsidR="007A6400">
        <w:rPr>
          <w:rFonts w:ascii="Times New Roman" w:hAnsi="Times New Roman"/>
          <w:color w:val="auto"/>
          <w:szCs w:val="28"/>
        </w:rPr>
        <w:t>н</w:t>
      </w:r>
      <w:r w:rsidRPr="007A6400">
        <w:rPr>
          <w:color w:val="auto"/>
        </w:rPr>
        <w:t>еобходимо освежать знания о том, как правильно действовать в случае возникновения пожара и как предотвратить его возникновение.</w:t>
      </w:r>
    </w:p>
    <w:p w14:paraId="05000000" w14:textId="77777777" w:rsidR="000209C7" w:rsidRDefault="000209C7"/>
    <w:p w14:paraId="06000000" w14:textId="1536364B" w:rsidR="000209C7" w:rsidRDefault="008E29DC">
      <w:pPr>
        <w:rPr>
          <w:b/>
        </w:rPr>
      </w:pPr>
      <w:r>
        <w:rPr>
          <w:b/>
        </w:rPr>
        <w:t>Основные правила пожарной безопасности для детей:</w:t>
      </w:r>
    </w:p>
    <w:p w14:paraId="07000000" w14:textId="77777777" w:rsidR="000209C7" w:rsidRDefault="000209C7">
      <w:pPr>
        <w:rPr>
          <w:b/>
        </w:rPr>
      </w:pPr>
    </w:p>
    <w:p w14:paraId="08000000" w14:textId="77777777" w:rsidR="000209C7" w:rsidRDefault="008E29DC">
      <w:pPr>
        <w:numPr>
          <w:ilvl w:val="0"/>
          <w:numId w:val="1"/>
        </w:numPr>
      </w:pPr>
      <w:r>
        <w:rPr>
          <w:b/>
        </w:rPr>
        <w:t xml:space="preserve">Никогда не играйте со спичками и зажигалками. </w:t>
      </w:r>
      <w:r>
        <w:t>Это может привести к серьезным последствиям.</w:t>
      </w:r>
    </w:p>
    <w:p w14:paraId="571B6D13" w14:textId="77777777" w:rsidR="008E29DC" w:rsidRDefault="008E29DC" w:rsidP="008E29DC">
      <w:pPr>
        <w:numPr>
          <w:ilvl w:val="0"/>
          <w:numId w:val="1"/>
        </w:numPr>
      </w:pPr>
      <w:r>
        <w:rPr>
          <w:b/>
        </w:rPr>
        <w:t>Не оставляйте включенные электроприборы без присмотра.</w:t>
      </w:r>
      <w:r>
        <w:t xml:space="preserve"> Это одна из самых частых причин возникновения пожаров.</w:t>
      </w:r>
    </w:p>
    <w:p w14:paraId="5BCD940A" w14:textId="31EC5372" w:rsidR="008E29DC" w:rsidRDefault="008E29DC">
      <w:pPr>
        <w:numPr>
          <w:ilvl w:val="0"/>
          <w:numId w:val="1"/>
        </w:numPr>
      </w:pPr>
      <w:r w:rsidRPr="008E29DC">
        <w:rPr>
          <w:b/>
        </w:rPr>
        <w:t>Не пользуйтесь без взрослых горючими и легковоспламеняющимися жидкостями</w:t>
      </w:r>
      <w:r w:rsidRPr="008E29DC">
        <w:t xml:space="preserve"> (бензин, растворители и т.п.)</w:t>
      </w:r>
      <w:r>
        <w:t>.</w:t>
      </w:r>
    </w:p>
    <w:p w14:paraId="4F0A7D52" w14:textId="3FC1455E" w:rsidR="008E29DC" w:rsidRDefault="008E29DC" w:rsidP="008E29DC">
      <w:pPr>
        <w:numPr>
          <w:ilvl w:val="0"/>
          <w:numId w:val="1"/>
        </w:numPr>
      </w:pPr>
      <w:r>
        <w:rPr>
          <w:b/>
        </w:rPr>
        <w:t xml:space="preserve">Сообщайте взрослым о любых подозрительных предметах </w:t>
      </w:r>
      <w:r w:rsidRPr="008E29DC">
        <w:rPr>
          <w:b/>
        </w:rPr>
        <w:t>или ситуациях, которые могут представлять угрозу</w:t>
      </w:r>
      <w:r>
        <w:t>.</w:t>
      </w:r>
    </w:p>
    <w:p w14:paraId="65335048" w14:textId="77777777" w:rsidR="00CC4BE3" w:rsidRDefault="00AA359B" w:rsidP="00AA359B">
      <w:pPr>
        <w:numPr>
          <w:ilvl w:val="0"/>
          <w:numId w:val="1"/>
        </w:numPr>
      </w:pPr>
      <w:r>
        <w:rPr>
          <w:b/>
        </w:rPr>
        <w:t>Учитесь правильно вызывать пожарную охрану.</w:t>
      </w:r>
      <w:r>
        <w:t xml:space="preserve"> </w:t>
      </w:r>
    </w:p>
    <w:p w14:paraId="351A4113" w14:textId="1347FD96" w:rsidR="00AA359B" w:rsidRPr="00F5786D" w:rsidRDefault="00CC4BE3" w:rsidP="00CC4BE3">
      <w:pPr>
        <w:ind w:left="720"/>
      </w:pPr>
      <w:r>
        <w:t xml:space="preserve">С </w:t>
      </w:r>
      <w:r w:rsidRPr="00CC4BE3">
        <w:t>мобильного телефона</w:t>
      </w:r>
      <w:r>
        <w:t xml:space="preserve"> </w:t>
      </w:r>
      <w:r w:rsidR="00AA359B">
        <w:t xml:space="preserve">номер </w:t>
      </w:r>
      <w:r w:rsidRPr="00CC4BE3">
        <w:rPr>
          <w:b/>
        </w:rPr>
        <w:t>-</w:t>
      </w:r>
      <w:r>
        <w:t xml:space="preserve"> </w:t>
      </w:r>
      <w:r w:rsidR="00AA359B" w:rsidRPr="00AA359B">
        <w:rPr>
          <w:b/>
        </w:rPr>
        <w:t>101</w:t>
      </w:r>
      <w:r w:rsidR="00AA359B">
        <w:rPr>
          <w:b/>
        </w:rPr>
        <w:t xml:space="preserve"> </w:t>
      </w:r>
      <w:r w:rsidR="00AA359B" w:rsidRPr="00AA359B">
        <w:t>или</w:t>
      </w:r>
      <w:r>
        <w:rPr>
          <w:b/>
        </w:rPr>
        <w:t xml:space="preserve"> 112</w:t>
      </w:r>
      <w:r w:rsidRPr="00CC4BE3">
        <w:t>, с городского телефона</w:t>
      </w:r>
      <w:r>
        <w:rPr>
          <w:b/>
        </w:rPr>
        <w:t xml:space="preserve"> - 01</w:t>
      </w:r>
      <w:r>
        <w:t>.</w:t>
      </w:r>
    </w:p>
    <w:p w14:paraId="16063526" w14:textId="77777777" w:rsidR="00F5786D" w:rsidRDefault="00F5786D" w:rsidP="00F5786D">
      <w:pPr>
        <w:ind w:left="720"/>
        <w:jc w:val="left"/>
      </w:pPr>
    </w:p>
    <w:p w14:paraId="0731B7AB" w14:textId="4B523BCC" w:rsidR="00F5786D" w:rsidRDefault="00F5786D" w:rsidP="00F5786D">
      <w:pPr>
        <w:jc w:val="left"/>
        <w:rPr>
          <w:b/>
        </w:rPr>
      </w:pPr>
      <w:r>
        <w:rPr>
          <w:b/>
        </w:rPr>
        <w:t>Что делать е</w:t>
      </w:r>
      <w:r w:rsidRPr="00F5786D">
        <w:rPr>
          <w:rFonts w:hint="eastAsia"/>
          <w:b/>
        </w:rPr>
        <w:t>сли</w:t>
      </w:r>
      <w:r w:rsidRPr="00F5786D">
        <w:rPr>
          <w:b/>
        </w:rPr>
        <w:t xml:space="preserve"> </w:t>
      </w:r>
      <w:r w:rsidRPr="00F5786D">
        <w:rPr>
          <w:rFonts w:hint="eastAsia"/>
          <w:b/>
        </w:rPr>
        <w:t>пожар</w:t>
      </w:r>
      <w:r w:rsidRPr="00F5786D">
        <w:rPr>
          <w:b/>
        </w:rPr>
        <w:t xml:space="preserve"> </w:t>
      </w:r>
      <w:r w:rsidRPr="00F5786D">
        <w:rPr>
          <w:rFonts w:hint="eastAsia"/>
          <w:b/>
        </w:rPr>
        <w:t>случился</w:t>
      </w:r>
      <w:r>
        <w:rPr>
          <w:b/>
        </w:rPr>
        <w:t>:</w:t>
      </w:r>
    </w:p>
    <w:p w14:paraId="6CBE2D1F" w14:textId="77777777" w:rsidR="003455E1" w:rsidRDefault="003455E1" w:rsidP="003455E1">
      <w:pPr>
        <w:rPr>
          <w:b/>
        </w:rPr>
      </w:pPr>
    </w:p>
    <w:p w14:paraId="6941A364" w14:textId="03F0CB23" w:rsidR="00F5786D" w:rsidRDefault="00CC4BE3" w:rsidP="003455E1">
      <w:pPr>
        <w:pStyle w:val="a8"/>
        <w:numPr>
          <w:ilvl w:val="0"/>
          <w:numId w:val="3"/>
        </w:numPr>
      </w:pPr>
      <w:r w:rsidRPr="003455E1">
        <w:rPr>
          <w:b/>
        </w:rPr>
        <w:t>П</w:t>
      </w:r>
      <w:r w:rsidR="00F5786D" w:rsidRPr="003455E1">
        <w:rPr>
          <w:rFonts w:hint="eastAsia"/>
          <w:b/>
        </w:rPr>
        <w:t>озвони</w:t>
      </w:r>
      <w:r w:rsidRPr="003455E1">
        <w:rPr>
          <w:b/>
        </w:rPr>
        <w:t>те</w:t>
      </w:r>
      <w:r w:rsidR="00F5786D" w:rsidRPr="003455E1">
        <w:rPr>
          <w:b/>
        </w:rPr>
        <w:t xml:space="preserve"> </w:t>
      </w:r>
      <w:r w:rsidR="00F5786D" w:rsidRPr="003455E1">
        <w:rPr>
          <w:rFonts w:hint="eastAsia"/>
          <w:b/>
        </w:rPr>
        <w:t>в</w:t>
      </w:r>
      <w:r w:rsidR="00F5786D" w:rsidRPr="003455E1">
        <w:rPr>
          <w:b/>
        </w:rPr>
        <w:t xml:space="preserve"> </w:t>
      </w:r>
      <w:r w:rsidR="00F5786D" w:rsidRPr="003455E1">
        <w:rPr>
          <w:rFonts w:hint="eastAsia"/>
          <w:b/>
        </w:rPr>
        <w:t>пожарную</w:t>
      </w:r>
      <w:r w:rsidR="00F5786D" w:rsidRPr="003455E1">
        <w:rPr>
          <w:b/>
        </w:rPr>
        <w:t xml:space="preserve"> </w:t>
      </w:r>
      <w:r w:rsidR="00F5786D" w:rsidRPr="003455E1">
        <w:rPr>
          <w:rFonts w:hint="eastAsia"/>
          <w:b/>
        </w:rPr>
        <w:t>службу</w:t>
      </w:r>
      <w:r w:rsidRPr="003455E1">
        <w:rPr>
          <w:b/>
        </w:rPr>
        <w:t xml:space="preserve"> </w:t>
      </w:r>
      <w:r>
        <w:t>с указанных телефонов</w:t>
      </w:r>
      <w:r w:rsidR="003455E1">
        <w:t>.</w:t>
      </w:r>
    </w:p>
    <w:p w14:paraId="51FF3097" w14:textId="6EA64D2D" w:rsidR="003455E1" w:rsidRPr="003455E1" w:rsidRDefault="003455E1" w:rsidP="003455E1">
      <w:pPr>
        <w:pStyle w:val="a8"/>
        <w:numPr>
          <w:ilvl w:val="0"/>
          <w:numId w:val="3"/>
        </w:numPr>
      </w:pPr>
      <w:r w:rsidRPr="003455E1">
        <w:rPr>
          <w:b/>
        </w:rPr>
        <w:t>П</w:t>
      </w:r>
      <w:r w:rsidRPr="003455E1">
        <w:rPr>
          <w:rFonts w:hint="eastAsia"/>
          <w:b/>
        </w:rPr>
        <w:t>опробуй</w:t>
      </w:r>
      <w:r w:rsidRPr="003455E1">
        <w:rPr>
          <w:b/>
        </w:rPr>
        <w:t>те</w:t>
      </w:r>
      <w:r>
        <w:rPr>
          <w:b/>
        </w:rPr>
        <w:t xml:space="preserve"> </w:t>
      </w:r>
      <w:r w:rsidRPr="003455E1">
        <w:rPr>
          <w:rFonts w:hint="eastAsia"/>
          <w:b/>
        </w:rPr>
        <w:t>закрыть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дверь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в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помещение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с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огнём</w:t>
      </w:r>
      <w:r w:rsidRPr="003455E1">
        <w:rPr>
          <w:b/>
        </w:rPr>
        <w:t xml:space="preserve">, </w:t>
      </w:r>
      <w:r w:rsidRPr="003455E1">
        <w:rPr>
          <w:rFonts w:hint="eastAsia"/>
        </w:rPr>
        <w:t>чтобы</w:t>
      </w:r>
      <w:r w:rsidRPr="003455E1">
        <w:t xml:space="preserve"> </w:t>
      </w:r>
      <w:r w:rsidRPr="003455E1">
        <w:rPr>
          <w:rFonts w:hint="eastAsia"/>
        </w:rPr>
        <w:t>огонь</w:t>
      </w:r>
      <w:r w:rsidRPr="003455E1">
        <w:t xml:space="preserve"> </w:t>
      </w:r>
      <w:r w:rsidRPr="003455E1">
        <w:rPr>
          <w:rFonts w:hint="eastAsia"/>
        </w:rPr>
        <w:t>не</w:t>
      </w:r>
      <w:r w:rsidRPr="003455E1">
        <w:t xml:space="preserve"> </w:t>
      </w:r>
      <w:r w:rsidRPr="003455E1">
        <w:rPr>
          <w:rFonts w:hint="eastAsia"/>
        </w:rPr>
        <w:t>распространялся</w:t>
      </w:r>
      <w:r w:rsidRPr="003455E1">
        <w:t>.</w:t>
      </w:r>
    </w:p>
    <w:p w14:paraId="637CDD5C" w14:textId="2507A2C9" w:rsidR="003455E1" w:rsidRDefault="003455E1" w:rsidP="003455E1">
      <w:pPr>
        <w:pStyle w:val="a8"/>
        <w:numPr>
          <w:ilvl w:val="0"/>
          <w:numId w:val="3"/>
        </w:numPr>
      </w:pPr>
      <w:r w:rsidRPr="003455E1">
        <w:rPr>
          <w:b/>
        </w:rPr>
        <w:t>Д</w:t>
      </w:r>
      <w:r w:rsidRPr="003455E1">
        <w:rPr>
          <w:rFonts w:hint="eastAsia"/>
          <w:b/>
        </w:rPr>
        <w:t>ыши</w:t>
      </w:r>
      <w:r w:rsidRPr="003455E1">
        <w:rPr>
          <w:b/>
        </w:rPr>
        <w:t xml:space="preserve">те </w:t>
      </w:r>
      <w:r w:rsidRPr="003455E1">
        <w:rPr>
          <w:rFonts w:hint="eastAsia"/>
          <w:b/>
        </w:rPr>
        <w:t>через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мокрую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ткань</w:t>
      </w:r>
      <w:r w:rsidRPr="003455E1">
        <w:rPr>
          <w:b/>
        </w:rPr>
        <w:t xml:space="preserve">, </w:t>
      </w:r>
      <w:r w:rsidRPr="003455E1">
        <w:t>е</w:t>
      </w:r>
      <w:r w:rsidRPr="003455E1">
        <w:rPr>
          <w:rFonts w:hint="eastAsia"/>
        </w:rPr>
        <w:t>сли</w:t>
      </w:r>
      <w:r w:rsidRPr="003455E1">
        <w:t xml:space="preserve"> </w:t>
      </w:r>
      <w:r w:rsidRPr="003455E1">
        <w:rPr>
          <w:rFonts w:hint="eastAsia"/>
        </w:rPr>
        <w:t>дым</w:t>
      </w:r>
      <w:r w:rsidRPr="003455E1">
        <w:t xml:space="preserve"> </w:t>
      </w:r>
      <w:r w:rsidRPr="003455E1">
        <w:rPr>
          <w:rFonts w:hint="eastAsia"/>
        </w:rPr>
        <w:t>мешает</w:t>
      </w:r>
      <w:r w:rsidRPr="003455E1">
        <w:t xml:space="preserve"> </w:t>
      </w:r>
      <w:r w:rsidRPr="003455E1">
        <w:rPr>
          <w:rFonts w:hint="eastAsia"/>
        </w:rPr>
        <w:t>дышать</w:t>
      </w:r>
      <w:r>
        <w:t>.</w:t>
      </w:r>
    </w:p>
    <w:p w14:paraId="30FCC6A6" w14:textId="7CEBA5A1" w:rsidR="003455E1" w:rsidRPr="003455E1" w:rsidRDefault="003455E1" w:rsidP="003455E1">
      <w:pPr>
        <w:pStyle w:val="a8"/>
        <w:numPr>
          <w:ilvl w:val="0"/>
          <w:numId w:val="3"/>
        </w:numPr>
        <w:rPr>
          <w:b/>
        </w:rPr>
      </w:pPr>
      <w:r w:rsidRPr="003455E1">
        <w:rPr>
          <w:rFonts w:hint="eastAsia"/>
          <w:b/>
        </w:rPr>
        <w:t>Быстро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и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спокойно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покинь</w:t>
      </w:r>
      <w:r w:rsidRPr="003455E1">
        <w:rPr>
          <w:b/>
        </w:rPr>
        <w:t xml:space="preserve">те </w:t>
      </w:r>
      <w:r w:rsidRPr="003455E1">
        <w:rPr>
          <w:rFonts w:hint="eastAsia"/>
          <w:b/>
        </w:rPr>
        <w:t>опасное</w:t>
      </w:r>
      <w:r w:rsidRPr="003455E1">
        <w:rPr>
          <w:b/>
        </w:rPr>
        <w:t xml:space="preserve"> </w:t>
      </w:r>
      <w:r w:rsidRPr="003455E1">
        <w:rPr>
          <w:rFonts w:hint="eastAsia"/>
          <w:b/>
        </w:rPr>
        <w:t>место</w:t>
      </w:r>
      <w:r>
        <w:t>.</w:t>
      </w:r>
    </w:p>
    <w:p w14:paraId="0E000000" w14:textId="219E55C0" w:rsidR="000209C7" w:rsidRDefault="00CC4BE3" w:rsidP="003455E1">
      <w:r>
        <w:t xml:space="preserve"> </w:t>
      </w:r>
    </w:p>
    <w:p w14:paraId="0F000000" w14:textId="77777777" w:rsidR="000209C7" w:rsidRDefault="008E29DC">
      <w:r>
        <w:t xml:space="preserve"> </w:t>
      </w:r>
      <w:r>
        <w:rPr>
          <w:b/>
        </w:rPr>
        <w:t>Советы для родителей:</w:t>
      </w:r>
    </w:p>
    <w:p w14:paraId="10000000" w14:textId="77777777" w:rsidR="000209C7" w:rsidRDefault="000209C7"/>
    <w:p w14:paraId="11000000" w14:textId="77777777" w:rsidR="000209C7" w:rsidRDefault="008E29DC">
      <w:r>
        <w:t xml:space="preserve">      </w:t>
      </w:r>
      <w:r>
        <w:rPr>
          <w:b/>
        </w:rPr>
        <w:t>Проведите беседу с детьми о</w:t>
      </w:r>
      <w:r>
        <w:t xml:space="preserve"> правилах пожарной безопасности.</w:t>
      </w:r>
    </w:p>
    <w:p w14:paraId="12000000" w14:textId="722F8142" w:rsidR="000209C7" w:rsidRDefault="008E29DC">
      <w:r>
        <w:t xml:space="preserve">      </w:t>
      </w:r>
      <w:r>
        <w:rPr>
          <w:b/>
        </w:rPr>
        <w:t xml:space="preserve">Проверьте, знают ли ваши дети </w:t>
      </w:r>
      <w:r w:rsidR="0008040C">
        <w:t>план эвакуации из дома, свой адрес.</w:t>
      </w:r>
    </w:p>
    <w:p w14:paraId="13000000" w14:textId="77777777" w:rsidR="000209C7" w:rsidRDefault="008E29DC">
      <w:r>
        <w:t xml:space="preserve">      </w:t>
      </w:r>
      <w:r>
        <w:rPr>
          <w:b/>
        </w:rPr>
        <w:t xml:space="preserve">Убедитесь, что дети знают </w:t>
      </w:r>
      <w:r>
        <w:t>номера телефонов для вызова экстренных служб.</w:t>
      </w:r>
    </w:p>
    <w:p w14:paraId="14000000" w14:textId="77777777" w:rsidR="000209C7" w:rsidRDefault="000209C7"/>
    <w:p w14:paraId="15000000" w14:textId="77777777" w:rsidR="000209C7" w:rsidRDefault="008E29DC">
      <w:r>
        <w:t>Соблюдение этих простых правил поможет сохранить жизнь и здоровье. Будьте внимательны и осторожны!</w:t>
      </w:r>
    </w:p>
    <w:p w14:paraId="16000000" w14:textId="77777777" w:rsidR="000209C7" w:rsidRDefault="000209C7"/>
    <w:p w14:paraId="17000000" w14:textId="77777777" w:rsidR="000209C7" w:rsidRDefault="000209C7"/>
    <w:p w14:paraId="18000000" w14:textId="237EBF75" w:rsidR="000209C7" w:rsidRDefault="008E29DC">
      <w:r>
        <w:t xml:space="preserve">                            </w:t>
      </w:r>
      <w:r w:rsidR="0008040C">
        <w:t xml:space="preserve">                                  </w:t>
      </w:r>
      <w:bookmarkStart w:id="0" w:name="_GoBack"/>
      <w:bookmarkEnd w:id="0"/>
      <w:r>
        <w:t xml:space="preserve">  </w:t>
      </w:r>
      <w:r>
        <w:rPr>
          <w:b/>
          <w:i/>
        </w:rPr>
        <w:t xml:space="preserve"> СПб ГКУ «ПСО Приморского района»</w:t>
      </w:r>
    </w:p>
    <w:sectPr w:rsidR="000209C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69FE"/>
    <w:multiLevelType w:val="multilevel"/>
    <w:tmpl w:val="43E2ACCC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36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36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360"/>
      </w:pPr>
    </w:lvl>
  </w:abstractNum>
  <w:abstractNum w:abstractNumId="1">
    <w:nsid w:val="4F053FE3"/>
    <w:multiLevelType w:val="hybridMultilevel"/>
    <w:tmpl w:val="336298D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780707D9"/>
    <w:multiLevelType w:val="multilevel"/>
    <w:tmpl w:val="63BA5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209C7"/>
    <w:rsid w:val="000209C7"/>
    <w:rsid w:val="0008040C"/>
    <w:rsid w:val="003455E1"/>
    <w:rsid w:val="007A6400"/>
    <w:rsid w:val="008E29DC"/>
    <w:rsid w:val="00AA359B"/>
    <w:rsid w:val="00CC4BE3"/>
    <w:rsid w:val="00F5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3455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ppr-ws02</cp:lastModifiedBy>
  <cp:revision>2</cp:revision>
  <dcterms:created xsi:type="dcterms:W3CDTF">2026-08-27T08:16:00Z</dcterms:created>
  <dcterms:modified xsi:type="dcterms:W3CDTF">2026-08-27T09:18:00Z</dcterms:modified>
</cp:coreProperties>
</file>